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E" w:rsidRDefault="00C446A9" w:rsidP="00AB7B81">
      <w:pPr>
        <w:bidi/>
        <w:spacing w:before="240"/>
        <w:ind w:left="-962" w:right="-1080"/>
        <w:jc w:val="center"/>
        <w:rPr>
          <w:rFonts w:cs="B Homa"/>
          <w:sz w:val="30"/>
          <w:szCs w:val="30"/>
          <w:rtl/>
          <w:lang w:bidi="fa-IR"/>
        </w:rPr>
      </w:pPr>
      <w:r w:rsidRPr="00770EC9">
        <w:rPr>
          <w:rFonts w:cs="B Homa" w:hint="cs"/>
          <w:sz w:val="30"/>
          <w:szCs w:val="30"/>
          <w:rtl/>
          <w:lang w:bidi="fa-IR"/>
        </w:rPr>
        <w:t>به نام خدا</w:t>
      </w:r>
    </w:p>
    <w:p w:rsidR="00C446A9" w:rsidRPr="00C446A9" w:rsidRDefault="00466CD4" w:rsidP="00C446A9">
      <w:pPr>
        <w:bidi/>
        <w:ind w:left="-962" w:right="-1080"/>
        <w:jc w:val="center"/>
        <w:rPr>
          <w:rFonts w:cs="B Homa"/>
          <w:sz w:val="28"/>
          <w:szCs w:val="28"/>
          <w:lang w:bidi="fa-IR"/>
        </w:rPr>
      </w:pPr>
      <w:r w:rsidRPr="00466CD4">
        <w:rPr>
          <w:rFonts w:cs="B Homa"/>
          <w:sz w:val="28"/>
          <w:szCs w:val="2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5pt;height:3.95pt" o:hrpct="0" o:hralign="center" o:hr="t">
            <v:imagedata r:id="rId8" o:title="BD21427_"/>
          </v:shape>
        </w:pict>
      </w:r>
    </w:p>
    <w:p w:rsidR="001014FD" w:rsidRDefault="001014FD" w:rsidP="00B60CF3">
      <w:pPr>
        <w:numPr>
          <w:ilvl w:val="0"/>
          <w:numId w:val="3"/>
        </w:numPr>
        <w:tabs>
          <w:tab w:val="clear" w:pos="360"/>
          <w:tab w:val="num" w:pos="-602"/>
        </w:tabs>
        <w:bidi/>
        <w:ind w:right="-1080" w:hanging="720"/>
        <w:jc w:val="both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</w:t>
      </w:r>
      <w:r w:rsidR="00C446A9" w:rsidRPr="007D46C3">
        <w:rPr>
          <w:rFonts w:cs="B Titr" w:hint="cs"/>
          <w:sz w:val="28"/>
          <w:szCs w:val="28"/>
          <w:rtl/>
          <w:lang w:bidi="fa-IR"/>
        </w:rPr>
        <w:t>آشنایی با شهر</w:t>
      </w:r>
      <w:r w:rsidR="00AD63BA">
        <w:rPr>
          <w:rFonts w:cs="B Titr" w:hint="cs"/>
          <w:sz w:val="28"/>
          <w:szCs w:val="28"/>
          <w:rtl/>
          <w:lang w:bidi="fa-IR"/>
        </w:rPr>
        <w:t xml:space="preserve">مقدس </w:t>
      </w:r>
      <w:r w:rsidR="00C446A9" w:rsidRPr="007D46C3">
        <w:rPr>
          <w:rFonts w:cs="B Titr" w:hint="cs"/>
          <w:sz w:val="28"/>
          <w:szCs w:val="28"/>
          <w:rtl/>
          <w:lang w:bidi="fa-IR"/>
        </w:rPr>
        <w:t>مشهد</w:t>
      </w:r>
    </w:p>
    <w:p w:rsidR="00C446A9" w:rsidRPr="001014FD" w:rsidRDefault="001014FD" w:rsidP="001014FD">
      <w:pPr>
        <w:bidi/>
        <w:ind w:left="-962" w:right="-10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ascii="Tahoma" w:hAnsi="Tahoma" w:cs="B Homa" w:hint="cs"/>
          <w:color w:val="000000"/>
          <w:sz w:val="26"/>
          <w:szCs w:val="26"/>
          <w:rtl/>
        </w:rPr>
        <w:t xml:space="preserve">   </w:t>
      </w:r>
      <w:r w:rsidR="00C446A9" w:rsidRPr="00C446A9">
        <w:rPr>
          <w:rFonts w:ascii="Tahoma" w:hAnsi="Tahoma" w:cs="B Homa"/>
          <w:color w:val="000000"/>
          <w:sz w:val="26"/>
          <w:szCs w:val="26"/>
          <w:rtl/>
        </w:rPr>
        <w:t>موقعیت جغرافیایی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3000"/>
          <w:sz w:val="26"/>
          <w:szCs w:val="26"/>
          <w:rtl/>
        </w:rPr>
      </w:pPr>
      <w:r w:rsidRPr="00C446A9">
        <w:rPr>
          <w:rFonts w:ascii="Tahoma" w:hAnsi="Tahoma" w:cs="Tahoma" w:hint="cs"/>
          <w:color w:val="003000"/>
          <w:sz w:val="26"/>
          <w:szCs w:val="26"/>
          <w:rtl/>
        </w:rPr>
        <w:t xml:space="preserve">  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شهر مشهد، مرکز استان خراسان، 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>با مساحت تقریبی دویست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کیلومتر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>مربع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درشمال 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3000"/>
          <w:sz w:val="26"/>
          <w:szCs w:val="26"/>
          <w:rtl/>
        </w:rPr>
      </w:pP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شرق ایران و در حوضه آبریزکشف رود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>، بین رشته کوههای بینالود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وهزار مسجد واقع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3000"/>
          <w:sz w:val="26"/>
          <w:szCs w:val="26"/>
          <w:rtl/>
        </w:rPr>
      </w:pP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است.</w:t>
      </w:r>
      <w:r w:rsidRPr="00C446A9">
        <w:rPr>
          <w:rFonts w:ascii="Tahoma" w:hAnsi="Tahoma" w:cs="Tahoma"/>
          <w:color w:val="003000"/>
          <w:sz w:val="26"/>
          <w:szCs w:val="26"/>
          <w:rtl/>
        </w:rPr>
        <w:t> 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>ارتفاع شهر از سطح دریا 9800 متر و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فاصله آن از</w:t>
      </w:r>
      <w:r w:rsidR="001014FD">
        <w:rPr>
          <w:rFonts w:ascii="Tahoma" w:hAnsi="Tahoma" w:cs="B Lotus" w:hint="cs"/>
          <w:color w:val="003000"/>
          <w:sz w:val="26"/>
          <w:szCs w:val="26"/>
          <w:rtl/>
        </w:rPr>
        <w:t xml:space="preserve"> تهران 945 کیلومتر است.</w:t>
      </w:r>
    </w:p>
    <w:p w:rsidR="00C446A9" w:rsidRPr="00C446A9" w:rsidRDefault="00C446A9" w:rsidP="001014FD">
      <w:pPr>
        <w:bidi/>
        <w:ind w:left="-782" w:right="-1080"/>
        <w:jc w:val="both"/>
        <w:rPr>
          <w:rFonts w:ascii="Tahoma" w:hAnsi="Tahoma" w:cs="B Homa"/>
          <w:color w:val="000000"/>
          <w:sz w:val="26"/>
          <w:szCs w:val="26"/>
          <w:rtl/>
        </w:rPr>
      </w:pPr>
      <w:r w:rsidRPr="00C446A9">
        <w:rPr>
          <w:rFonts w:ascii="Tahoma" w:hAnsi="Tahoma" w:cs="Tahoma"/>
          <w:color w:val="000000"/>
          <w:sz w:val="26"/>
          <w:szCs w:val="26"/>
          <w:rtl/>
        </w:rPr>
        <w:t> </w:t>
      </w:r>
      <w:r w:rsidRPr="00C446A9">
        <w:rPr>
          <w:rFonts w:ascii="Tahoma" w:hAnsi="Tahoma" w:cs="B Homa"/>
          <w:color w:val="000000"/>
          <w:sz w:val="26"/>
          <w:szCs w:val="26"/>
          <w:rtl/>
        </w:rPr>
        <w:t>مشهد پیش از اسلام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3000"/>
          <w:sz w:val="26"/>
          <w:szCs w:val="26"/>
          <w:rtl/>
        </w:rPr>
      </w:pP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   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>گرچه تاریخ شکل گیری شهری با عنوان مشهد به آغاز قرن سوم هجری، یعنی مقارن با شهادت و به خاک سپاری پیکر مطهر حضرت رضا(ع) در آن جا بر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>می گردد، اما منطقه توس که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 xml:space="preserve"> مشهد کنونی در آن واقع است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>تاریخی دیرینه دارد.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 xml:space="preserve"> توس را از اینرو بدین نام خواندند که بنیان گذار و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>نخستین حکمران آن، فردی به نام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>توس بن نوذر سپهبد نام آور کیخسرو پادشاه کیانی، بوده است. این شهر در اواخر حکومت ساسانیان، یکی از مرزداری های سر راه گرگان و نیشابور به مرو و بلخ، و</w:t>
      </w:r>
      <w:r w:rsidRPr="00C446A9">
        <w:rPr>
          <w:rFonts w:ascii="Tahoma" w:hAnsi="Tahoma" w:cs="B Lotus"/>
          <w:color w:val="003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3000"/>
          <w:sz w:val="26"/>
          <w:szCs w:val="26"/>
          <w:rtl/>
        </w:rPr>
        <w:t>از ولایت های مشهور در خراسان بزرگ بوده است.</w:t>
      </w:r>
    </w:p>
    <w:p w:rsidR="00C446A9" w:rsidRPr="00C446A9" w:rsidRDefault="001014FD" w:rsidP="007D46C3">
      <w:pPr>
        <w:numPr>
          <w:ilvl w:val="0"/>
          <w:numId w:val="3"/>
        </w:numPr>
        <w:tabs>
          <w:tab w:val="clear" w:pos="360"/>
          <w:tab w:val="num" w:pos="-602"/>
          <w:tab w:val="num" w:pos="-422"/>
        </w:tabs>
        <w:bidi/>
        <w:ind w:right="-1080" w:hanging="1322"/>
        <w:jc w:val="both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="00C446A9" w:rsidRPr="007D46C3">
        <w:rPr>
          <w:rFonts w:cs="B Titr" w:hint="cs"/>
          <w:sz w:val="28"/>
          <w:szCs w:val="28"/>
          <w:rtl/>
          <w:lang w:bidi="fa-IR"/>
        </w:rPr>
        <w:t>آداب سفر کردن</w:t>
      </w:r>
    </w:p>
    <w:p w:rsidR="00C446A9" w:rsidRPr="00C446A9" w:rsidRDefault="00C446A9" w:rsidP="00C446A9">
      <w:pPr>
        <w:bidi/>
        <w:ind w:left="-962" w:right="-1080"/>
        <w:jc w:val="both"/>
        <w:rPr>
          <w:rFonts w:cs="B Titr"/>
          <w:sz w:val="26"/>
          <w:szCs w:val="26"/>
          <w:rtl/>
          <w:lang w:bidi="fa-IR"/>
        </w:rPr>
      </w:pPr>
      <w:r w:rsidRPr="00C446A9">
        <w:rPr>
          <w:rFonts w:hint="cs"/>
          <w:sz w:val="28"/>
          <w:szCs w:val="28"/>
          <w:rtl/>
          <w:lang w:bidi="fa-IR"/>
        </w:rPr>
        <w:t xml:space="preserve">     </w:t>
      </w:r>
      <w:r w:rsidRPr="00C446A9">
        <w:rPr>
          <w:rFonts w:cs="B Homa" w:hint="cs"/>
          <w:sz w:val="26"/>
          <w:szCs w:val="26"/>
          <w:rtl/>
          <w:lang w:bidi="fa-IR"/>
        </w:rPr>
        <w:t>فوائد سفر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     در سخنان معصومین علیهم السلام به فوائد گوناگون مسافرت اشاره شده است . از جمله این فوائد می توان بدست آوردن سلامتی جسم و روح،  دانش اندوزی و کسب علم ، آشنایی با بزرگان و آداب و اخلاق اجتماعی سایر شهر ها ، پند گیری و عبرت آموزی ، از بین رفتن غم ها و رنجها ، تفکر در نعمات الهی ، تفریح سالم و نشاط بدن را نام برد. </w:t>
      </w:r>
    </w:p>
    <w:p w:rsidR="00C446A9" w:rsidRPr="00C446A9" w:rsidRDefault="00C446A9" w:rsidP="008F0467">
      <w:pPr>
        <w:tabs>
          <w:tab w:val="right" w:pos="1551"/>
        </w:tabs>
        <w:bidi/>
        <w:ind w:left="-872" w:right="-1080"/>
        <w:jc w:val="both"/>
        <w:rPr>
          <w:sz w:val="28"/>
          <w:szCs w:val="28"/>
          <w:rtl/>
          <w:lang w:bidi="fa-IR"/>
        </w:rPr>
      </w:pPr>
      <w:r w:rsidRPr="00C446A9">
        <w:rPr>
          <w:rFonts w:hint="cs"/>
          <w:sz w:val="28"/>
          <w:szCs w:val="28"/>
          <w:rtl/>
          <w:lang w:bidi="fa-IR"/>
        </w:rPr>
        <w:lastRenderedPageBreak/>
        <w:t xml:space="preserve">  </w:t>
      </w:r>
      <w:r w:rsidRPr="00C446A9">
        <w:rPr>
          <w:rFonts w:cs="B Homa" w:hint="cs"/>
          <w:sz w:val="26"/>
          <w:szCs w:val="26"/>
          <w:rtl/>
          <w:lang w:bidi="fa-IR"/>
        </w:rPr>
        <w:t>اخلاقیات درسفر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     مشورت، خوش خلقی ، رازداری ، گشاده رویی ، وفاداری ، خدمت ، تعاون ، همکاری و ... .</w:t>
      </w:r>
    </w:p>
    <w:p w:rsid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>امام علی (ع) : اخلاقیات لازم در سفر آن است که انسان با همراهان کمتر اختلاف داشته باشد.</w:t>
      </w:r>
    </w:p>
    <w:p w:rsidR="008B650E" w:rsidRPr="008B650E" w:rsidRDefault="008B650E" w:rsidP="008B650E">
      <w:pPr>
        <w:bidi/>
        <w:ind w:left="-962" w:right="-1080"/>
        <w:jc w:val="both"/>
        <w:rPr>
          <w:rFonts w:cs="B Lotus"/>
          <w:rtl/>
          <w:lang w:bidi="fa-IR"/>
        </w:rPr>
      </w:pPr>
    </w:p>
    <w:p w:rsidR="00C446A9" w:rsidRPr="00C446A9" w:rsidRDefault="006A2854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</w:t>
      </w:r>
      <w:r w:rsidR="00C446A9" w:rsidRPr="00C446A9">
        <w:rPr>
          <w:rFonts w:cs="B Lotus" w:hint="cs"/>
          <w:sz w:val="26"/>
          <w:szCs w:val="26"/>
          <w:rtl/>
          <w:lang w:bidi="fa-IR"/>
        </w:rPr>
        <w:t xml:space="preserve"> </w:t>
      </w:r>
      <w:r w:rsidR="00C446A9" w:rsidRPr="00C446A9">
        <w:rPr>
          <w:rFonts w:cs="B Homa" w:hint="cs"/>
          <w:sz w:val="26"/>
          <w:szCs w:val="26"/>
          <w:rtl/>
          <w:lang w:bidi="fa-IR"/>
        </w:rPr>
        <w:t>برنامه های معنوی سفر</w:t>
      </w:r>
    </w:p>
    <w:p w:rsidR="00C446A9" w:rsidRPr="00C446A9" w:rsidRDefault="00C446A9" w:rsidP="006A2854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>1- نماز خواندن در اول وقت</w:t>
      </w:r>
      <w:r w:rsidRPr="00C446A9">
        <w:rPr>
          <w:rFonts w:cs="B Homa" w:hint="cs"/>
          <w:sz w:val="28"/>
          <w:szCs w:val="28"/>
          <w:rtl/>
          <w:lang w:bidi="fa-IR"/>
        </w:rPr>
        <w:t xml:space="preserve">       </w:t>
      </w:r>
      <w:r w:rsidRPr="00C446A9">
        <w:rPr>
          <w:rFonts w:cs="B Lotus" w:hint="cs"/>
          <w:sz w:val="26"/>
          <w:szCs w:val="26"/>
          <w:rtl/>
          <w:lang w:bidi="fa-IR"/>
        </w:rPr>
        <w:t xml:space="preserve">2- خواندن قرآن         3- یاد خدا </w:t>
      </w:r>
      <w:r w:rsidRPr="00C446A9">
        <w:rPr>
          <w:rFonts w:cs="B Homa" w:hint="cs"/>
          <w:sz w:val="28"/>
          <w:szCs w:val="28"/>
          <w:rtl/>
          <w:lang w:bidi="fa-IR"/>
        </w:rPr>
        <w:t xml:space="preserve">                   </w:t>
      </w:r>
      <w:r w:rsidR="006A2854">
        <w:rPr>
          <w:rFonts w:cs="B Lotus" w:hint="cs"/>
          <w:sz w:val="26"/>
          <w:szCs w:val="26"/>
          <w:rtl/>
          <w:lang w:bidi="fa-IR"/>
        </w:rPr>
        <w:t>4</w:t>
      </w:r>
      <w:r w:rsidRPr="00C446A9">
        <w:rPr>
          <w:rFonts w:cs="B Lotus" w:hint="cs"/>
          <w:sz w:val="26"/>
          <w:szCs w:val="26"/>
          <w:rtl/>
          <w:lang w:bidi="fa-IR"/>
        </w:rPr>
        <w:t xml:space="preserve">- نوشتن خاطرات     </w:t>
      </w:r>
      <w:r w:rsidR="006A2854">
        <w:rPr>
          <w:rFonts w:cs="B Lotus" w:hint="cs"/>
          <w:sz w:val="26"/>
          <w:szCs w:val="26"/>
          <w:rtl/>
          <w:lang w:bidi="fa-IR"/>
        </w:rPr>
        <w:t>5</w:t>
      </w:r>
      <w:r w:rsidRPr="00C446A9">
        <w:rPr>
          <w:rFonts w:cs="B Lotus" w:hint="cs"/>
          <w:sz w:val="26"/>
          <w:szCs w:val="26"/>
          <w:rtl/>
          <w:lang w:bidi="fa-IR"/>
        </w:rPr>
        <w:t xml:space="preserve">- تفکر و تدبیر در مناظر طبیعی و آثار تاریخی سفر  </w:t>
      </w:r>
    </w:p>
    <w:p w:rsidR="006A2854" w:rsidRPr="00082F73" w:rsidRDefault="006A2854" w:rsidP="006A2854">
      <w:pPr>
        <w:bidi/>
        <w:ind w:left="-962" w:right="-1080"/>
        <w:jc w:val="center"/>
        <w:rPr>
          <w:rFonts w:cs="B Jadid"/>
          <w:sz w:val="28"/>
          <w:szCs w:val="28"/>
          <w:rtl/>
          <w:lang w:bidi="fa-IR"/>
        </w:rPr>
      </w:pPr>
    </w:p>
    <w:p w:rsidR="00C446A9" w:rsidRPr="00082F73" w:rsidRDefault="00C446A9" w:rsidP="006A2854">
      <w:pPr>
        <w:bidi/>
        <w:ind w:left="-962" w:right="-1080"/>
        <w:jc w:val="center"/>
        <w:rPr>
          <w:rFonts w:cs="B Jadid"/>
          <w:sz w:val="28"/>
          <w:szCs w:val="28"/>
          <w:rtl/>
          <w:lang w:bidi="fa-IR"/>
        </w:rPr>
      </w:pPr>
      <w:r w:rsidRPr="00082F73">
        <w:rPr>
          <w:rFonts w:cs="B Jadid" w:hint="cs"/>
          <w:sz w:val="28"/>
          <w:szCs w:val="28"/>
          <w:rtl/>
          <w:lang w:bidi="fa-IR"/>
        </w:rPr>
        <w:t>حضرت علی ابن موسی الرضا(ع) فرموده اند: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8"/>
          <w:szCs w:val="28"/>
          <w:rtl/>
          <w:lang w:bidi="fa-IR"/>
        </w:rPr>
      </w:pPr>
      <w:r w:rsidRPr="00C446A9">
        <w:rPr>
          <w:rFonts w:cs="B Lotus" w:hint="cs"/>
          <w:sz w:val="28"/>
          <w:szCs w:val="28"/>
          <w:rtl/>
          <w:lang w:bidi="fa-IR"/>
        </w:rPr>
        <w:t>هر کس از خانه اش بیرون می رود، ده بار سوره ی توحید (قل هو الله احد) را بـخـوانـد ، خــداونــد پـیـوسته نگهدار اوست تا به خانه اش برگردد.</w:t>
      </w: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6A2854" w:rsidP="00082F73">
      <w:pPr>
        <w:numPr>
          <w:ilvl w:val="0"/>
          <w:numId w:val="3"/>
        </w:numPr>
        <w:tabs>
          <w:tab w:val="clear" w:pos="360"/>
          <w:tab w:val="num" w:pos="-602"/>
          <w:tab w:val="num" w:pos="-62"/>
        </w:tabs>
        <w:bidi/>
        <w:ind w:right="-1080" w:hanging="1322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hint="cs"/>
          <w:sz w:val="28"/>
          <w:szCs w:val="28"/>
          <w:rtl/>
        </w:rPr>
        <w:t xml:space="preserve">  </w:t>
      </w:r>
      <w:r w:rsidR="00C446A9" w:rsidRPr="00082F73">
        <w:rPr>
          <w:rFonts w:cs="B Titr" w:hint="cs"/>
          <w:sz w:val="28"/>
          <w:szCs w:val="28"/>
          <w:rtl/>
          <w:lang w:bidi="fa-IR"/>
        </w:rPr>
        <w:t>آداب زیارت امام رضا(ع)</w:t>
      </w:r>
    </w:p>
    <w:p w:rsidR="00C446A9" w:rsidRPr="00C446A9" w:rsidRDefault="00C446A9" w:rsidP="002C0DFE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زیارت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قبور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u w:val="single"/>
          <w:rtl/>
        </w:rPr>
        <w:t>ائمّه اطهار علیهم السلام</w:t>
      </w:r>
      <w:r w:rsidRPr="00C446A9">
        <w:rPr>
          <w:rFonts w:ascii="Tahoma" w:hAnsi="Tahoma" w:cs="B Lotus" w:hint="cs"/>
          <w:color w:val="000000"/>
          <w:sz w:val="26"/>
          <w:szCs w:val="26"/>
          <w:u w:val="single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آداب خاصی دارد که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توجّه به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آنها برای قبولی زیارت لازم است. از آنجا که ائمّه معصومین، زائرین خود را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می بینند و کلام آنها را می‌شنوند و پاسخ می‌دهند، و نیز به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 دلیل طهارت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 مکان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،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آداب این حرم‌های الهی باید کاملاً مراعات شود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، که ازجمله ی این آداب :</w:t>
      </w:r>
    </w:p>
    <w:p w:rsidR="00C446A9" w:rsidRPr="00C446A9" w:rsidRDefault="006A2854" w:rsidP="006A2854">
      <w:pPr>
        <w:bidi/>
        <w:ind w:left="-962" w:right="-1080"/>
        <w:rPr>
          <w:rFonts w:ascii="Tahoma" w:hAnsi="Tahoma" w:cs="B Lotus"/>
          <w:color w:val="000000"/>
          <w:sz w:val="26"/>
          <w:szCs w:val="26"/>
          <w:rtl/>
        </w:rPr>
      </w:pPr>
      <w:r>
        <w:rPr>
          <w:rFonts w:ascii="Tahoma" w:hAnsi="Tahoma" w:cs="B Lotus" w:hint="cs"/>
          <w:color w:val="000000"/>
          <w:sz w:val="26"/>
          <w:szCs w:val="26"/>
          <w:rtl/>
        </w:rPr>
        <w:t xml:space="preserve">1-غسل </w:t>
      </w:r>
      <w:r w:rsidR="00C446A9"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زیارت </w:t>
      </w:r>
      <w:r w:rsidR="00C446A9" w:rsidRPr="00C446A9">
        <w:rPr>
          <w:rFonts w:ascii="Tahoma" w:hAnsi="Tahoma" w:cs="B Lotus"/>
          <w:color w:val="000000"/>
          <w:sz w:val="26"/>
          <w:szCs w:val="26"/>
        </w:rPr>
        <w:br/>
      </w:r>
      <w:r w:rsidR="00C446A9"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2- </w:t>
      </w:r>
      <w:r w:rsidR="00C446A9" w:rsidRPr="00C446A9">
        <w:rPr>
          <w:rFonts w:ascii="Tahoma" w:hAnsi="Tahoma" w:cs="B Lotus"/>
          <w:color w:val="000000"/>
          <w:sz w:val="26"/>
          <w:szCs w:val="26"/>
          <w:rtl/>
        </w:rPr>
        <w:t>پوشیدن لباس پاکیز</w:t>
      </w:r>
      <w:r w:rsidR="00C446A9" w:rsidRPr="00C446A9">
        <w:rPr>
          <w:rFonts w:ascii="Tahoma" w:hAnsi="Tahoma" w:cs="B Lotus" w:hint="cs"/>
          <w:color w:val="000000"/>
          <w:sz w:val="26"/>
          <w:szCs w:val="26"/>
          <w:rtl/>
        </w:rPr>
        <w:t>ه</w:t>
      </w:r>
    </w:p>
    <w:p w:rsidR="006A2854" w:rsidRDefault="006A2854" w:rsidP="006A2854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>
        <w:rPr>
          <w:rFonts w:ascii="Tahoma" w:hAnsi="Tahoma" w:cs="B Lotus" w:hint="cs"/>
          <w:color w:val="000000"/>
          <w:sz w:val="26"/>
          <w:szCs w:val="26"/>
          <w:rtl/>
        </w:rPr>
        <w:t>3-</w:t>
      </w:r>
      <w:r>
        <w:rPr>
          <w:rFonts w:ascii="Tahoma" w:hAnsi="Tahoma" w:cs="B Lotus"/>
          <w:color w:val="000000"/>
          <w:sz w:val="26"/>
          <w:szCs w:val="26"/>
          <w:rtl/>
        </w:rPr>
        <w:t>استعمال</w:t>
      </w:r>
      <w:r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="00C446A9" w:rsidRPr="00C446A9">
        <w:rPr>
          <w:rFonts w:ascii="Tahoma" w:hAnsi="Tahoma" w:cs="B Lotus"/>
          <w:color w:val="000000"/>
          <w:sz w:val="26"/>
          <w:szCs w:val="26"/>
          <w:rtl/>
        </w:rPr>
        <w:t>عطر</w:t>
      </w:r>
    </w:p>
    <w:p w:rsidR="006A2854" w:rsidRDefault="00C446A9" w:rsidP="006A2854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4-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ترک کلام بیهوده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</w:p>
    <w:p w:rsidR="008B650E" w:rsidRPr="008B650E" w:rsidRDefault="008B650E" w:rsidP="008B650E">
      <w:pPr>
        <w:bidi/>
        <w:ind w:left="-962" w:right="-1080"/>
        <w:jc w:val="both"/>
        <w:rPr>
          <w:rFonts w:ascii="Tahoma" w:hAnsi="Tahoma" w:cs="B Lotus"/>
          <w:color w:val="000000"/>
          <w:sz w:val="22"/>
          <w:szCs w:val="22"/>
          <w:rtl/>
        </w:rPr>
      </w:pPr>
    </w:p>
    <w:p w:rsidR="00C446A9" w:rsidRPr="00C446A9" w:rsidRDefault="00C446A9" w:rsidP="008F0467">
      <w:pPr>
        <w:bidi/>
        <w:ind w:left="-1014" w:right="-1080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5-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برداشتن قدم‌های کوتاه و راه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رفتن با وقار و آرامش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</w:rPr>
        <w:br/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lastRenderedPageBreak/>
        <w:t>6-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ذکرگفتن در راه، که بهترین آن صلوات بر محمد و آل محمد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اس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ت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7-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در هنگام ورود به حرم مقدّس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باید از آن بزرگو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ار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 اجازه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ورود خواست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8- ب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وسیدن عتبه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وضریح امام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(آستانه در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یا همان چوبه های دو طرف در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)</w:t>
      </w:r>
    </w:p>
    <w:p w:rsidR="00804947" w:rsidRDefault="00C446A9" w:rsidP="00804947">
      <w:pPr>
        <w:bidi/>
        <w:ind w:left="-962" w:right="-1080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9-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خواندن زیارت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نامه </w:t>
      </w:r>
      <w:r w:rsidRPr="00C446A9">
        <w:rPr>
          <w:rFonts w:ascii="Tahoma" w:hAnsi="Tahoma" w:cs="B Lotus"/>
          <w:color w:val="000000"/>
          <w:sz w:val="26"/>
          <w:szCs w:val="26"/>
        </w:rPr>
        <w:br/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10-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خواندن نماز زیارت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</w:rPr>
        <w:br/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11-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تلاوت قرآن و هدیه ثوابش به امام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</w:rPr>
        <w:br/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12-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خارج شدن از حرم بدون پشت‌کردن به قبر امام</w:t>
      </w:r>
    </w:p>
    <w:p w:rsidR="00804947" w:rsidRDefault="00804947" w:rsidP="00804947">
      <w:pPr>
        <w:bidi/>
        <w:ind w:left="-962" w:right="-1080"/>
        <w:rPr>
          <w:rFonts w:cs="B Titr"/>
          <w:sz w:val="26"/>
          <w:szCs w:val="26"/>
          <w:rtl/>
          <w:lang w:bidi="fa-IR"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13-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بعضی از زیارت‌های خود را به نیابت از طرف پدر و مادر</w:t>
      </w:r>
      <w:r>
        <w:rPr>
          <w:rFonts w:ascii="Tahoma" w:hAnsi="Tahoma" w:cs="B Lotus" w:hint="cs"/>
          <w:color w:val="000000"/>
          <w:sz w:val="26"/>
          <w:szCs w:val="26"/>
          <w:rtl/>
        </w:rPr>
        <w:t xml:space="preserve">و تمام کسانی که التماس دعا گفته اند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ا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نجام دهد</w:t>
      </w:r>
      <w:r>
        <w:rPr>
          <w:rFonts w:ascii="Tahoma" w:hAnsi="Tahoma" w:cs="B Lotus" w:hint="cs"/>
          <w:color w:val="000000"/>
          <w:sz w:val="26"/>
          <w:szCs w:val="26"/>
          <w:rtl/>
        </w:rPr>
        <w:t>.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8B650E" w:rsidRPr="00804947" w:rsidRDefault="008B650E" w:rsidP="008B650E">
      <w:pPr>
        <w:bidi/>
        <w:ind w:left="-962" w:right="-1080"/>
        <w:rPr>
          <w:rFonts w:ascii="Tahoma" w:hAnsi="Tahoma" w:cs="B Lotus"/>
          <w:color w:val="000000"/>
          <w:sz w:val="26"/>
          <w:szCs w:val="26"/>
        </w:rPr>
      </w:pPr>
    </w:p>
    <w:p w:rsidR="00C446A9" w:rsidRPr="00804947" w:rsidRDefault="00804947" w:rsidP="007A493C">
      <w:pPr>
        <w:numPr>
          <w:ilvl w:val="0"/>
          <w:numId w:val="3"/>
        </w:numPr>
        <w:tabs>
          <w:tab w:val="num" w:pos="-602"/>
        </w:tabs>
        <w:bidi/>
        <w:ind w:right="-1080" w:hanging="1322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="006A2854">
        <w:rPr>
          <w:rFonts w:cs="B Titr" w:hint="cs"/>
          <w:sz w:val="26"/>
          <w:szCs w:val="26"/>
          <w:rtl/>
          <w:lang w:bidi="fa-IR"/>
        </w:rPr>
        <w:t xml:space="preserve"> </w:t>
      </w:r>
      <w:r w:rsidR="00C446A9" w:rsidRPr="007A493C">
        <w:rPr>
          <w:rFonts w:cs="B Titr" w:hint="cs"/>
          <w:sz w:val="28"/>
          <w:szCs w:val="28"/>
          <w:rtl/>
          <w:lang w:bidi="fa-IR"/>
        </w:rPr>
        <w:t>ثواب زیارت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   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حضرت رضا علیه السلام فرمود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ه اند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: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هر کس مرا در این شهر غریب زیارت کند، من در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سه جا در روز قیامت نزد او خواهم آمد و او را از ترس رهائی می‌بخشم:</w:t>
      </w:r>
    </w:p>
    <w:p w:rsidR="00C446A9" w:rsidRPr="00C446A9" w:rsidRDefault="00C446A9" w:rsidP="006A2854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1)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وقتی نامه‌های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اعمال را به دستش می‌دهند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.</w:t>
      </w:r>
      <w:r w:rsidR="006A2854">
        <w:rPr>
          <w:rFonts w:ascii="Tahoma" w:hAnsi="Tahoma" w:cs="B Lotus" w:hint="cs"/>
          <w:color w:val="000000"/>
          <w:sz w:val="26"/>
          <w:szCs w:val="26"/>
          <w:rtl/>
        </w:rPr>
        <w:t xml:space="preserve">   </w:t>
      </w:r>
      <w:r w:rsidR="00804947">
        <w:rPr>
          <w:rFonts w:ascii="Tahoma" w:hAnsi="Tahoma" w:cs="B Lotus" w:hint="cs"/>
          <w:color w:val="000000"/>
          <w:sz w:val="26"/>
          <w:szCs w:val="26"/>
          <w:rtl/>
        </w:rPr>
        <w:t xml:space="preserve">   </w:t>
      </w:r>
      <w:r w:rsidR="006A2854">
        <w:rPr>
          <w:rFonts w:ascii="Tahoma" w:hAnsi="Tahoma" w:cs="B Lotus" w:hint="cs"/>
          <w:color w:val="000000"/>
          <w:sz w:val="26"/>
          <w:szCs w:val="26"/>
          <w:rtl/>
        </w:rPr>
        <w:t xml:space="preserve"> 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2)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 هنگام عبور از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پل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صراط. 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3)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 و هنگامی که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اعمال را در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ترازوی اعمال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قرار می‌دهند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.</w:t>
      </w:r>
    </w:p>
    <w:p w:rsidR="00C446A9" w:rsidRPr="00C446A9" w:rsidRDefault="00C446A9" w:rsidP="00C446A9">
      <w:pPr>
        <w:bidi/>
        <w:ind w:left="-962" w:right="-1080"/>
        <w:jc w:val="both"/>
        <w:rPr>
          <w:rFonts w:ascii="Tahoma" w:hAnsi="Tahoma" w:cs="B Lotus"/>
          <w:b/>
          <w:bCs/>
          <w:color w:val="000000"/>
          <w:sz w:val="26"/>
          <w:szCs w:val="26"/>
          <w:rtl/>
        </w:rPr>
      </w:pPr>
      <w:r w:rsidRPr="00C446A9">
        <w:rPr>
          <w:rFonts w:ascii="Tahoma" w:hAnsi="Tahoma" w:cs="B Lotus"/>
          <w:b/>
          <w:bCs/>
          <w:color w:val="000000"/>
          <w:sz w:val="26"/>
          <w:szCs w:val="26"/>
          <w:rtl/>
        </w:rPr>
        <w:t>و نیز</w:t>
      </w:r>
      <w:r w:rsidRPr="00C446A9">
        <w:rPr>
          <w:rFonts w:ascii="Tahoma" w:hAnsi="Tahoma" w:cs="B Lotus"/>
          <w:b/>
          <w:bCs/>
          <w:color w:val="000000"/>
          <w:sz w:val="26"/>
          <w:szCs w:val="26"/>
        </w:rPr>
        <w:t xml:space="preserve"> </w:t>
      </w:r>
      <w:hyperlink r:id="rId9" w:tooltip="حضرت امام محمد جواد علیه السلام" w:history="1">
        <w:r w:rsidRPr="00C446A9">
          <w:rPr>
            <w:rStyle w:val="Hyperlink"/>
            <w:rFonts w:ascii="Tahoma" w:hAnsi="Tahoma" w:cs="B Lotus"/>
            <w:b/>
            <w:bCs/>
            <w:color w:val="000000"/>
            <w:sz w:val="26"/>
            <w:szCs w:val="26"/>
            <w:u w:val="none"/>
            <w:rtl/>
          </w:rPr>
          <w:t>حضرت</w:t>
        </w:r>
        <w:r w:rsidRPr="00C446A9">
          <w:rPr>
            <w:rStyle w:val="Hyperlink"/>
            <w:rFonts w:ascii="Tahoma" w:hAnsi="Tahoma" w:cs="B Lotus"/>
            <w:b/>
            <w:bCs/>
            <w:color w:val="000000"/>
            <w:sz w:val="26"/>
            <w:szCs w:val="26"/>
            <w:u w:val="none"/>
          </w:rPr>
          <w:t xml:space="preserve"> </w:t>
        </w:r>
        <w:r w:rsidRPr="00C446A9">
          <w:rPr>
            <w:rStyle w:val="Hyperlink"/>
            <w:rFonts w:ascii="Tahoma" w:hAnsi="Tahoma" w:cs="B Lotus"/>
            <w:b/>
            <w:bCs/>
            <w:color w:val="000000"/>
            <w:sz w:val="26"/>
            <w:szCs w:val="26"/>
            <w:u w:val="none"/>
            <w:rtl/>
          </w:rPr>
          <w:t>امام محمد جواد علیه السلام</w:t>
        </w:r>
      </w:hyperlink>
      <w:r w:rsidRPr="00C446A9">
        <w:rPr>
          <w:rFonts w:ascii="Tahoma" w:hAnsi="Tahoma" w:cs="B Lotus"/>
          <w:b/>
          <w:bCs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b/>
          <w:bCs/>
          <w:color w:val="000000"/>
          <w:sz w:val="26"/>
          <w:szCs w:val="26"/>
          <w:rtl/>
        </w:rPr>
        <w:t>فرمود:</w:t>
      </w:r>
      <w:r w:rsidRPr="00C446A9">
        <w:rPr>
          <w:rFonts w:ascii="Tahoma" w:hAnsi="Tahoma" w:cs="B Lotus" w:hint="cs"/>
          <w:b/>
          <w:bCs/>
          <w:color w:val="000000"/>
          <w:sz w:val="26"/>
          <w:szCs w:val="26"/>
          <w:rtl/>
        </w:rPr>
        <w:t xml:space="preserve"> </w:t>
      </w:r>
    </w:p>
    <w:p w:rsidR="002B508A" w:rsidRDefault="00C446A9" w:rsidP="00804947">
      <w:pPr>
        <w:bidi/>
        <w:ind w:left="-962" w:right="-1080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/>
          <w:color w:val="000000"/>
          <w:sz w:val="26"/>
          <w:szCs w:val="26"/>
          <w:rtl/>
        </w:rPr>
        <w:t>هر کس قبر پدرم را در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ط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وس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زیارت کند، خداوند گناه آینده و گذشته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 xml:space="preserve">اش را </w:t>
      </w:r>
    </w:p>
    <w:p w:rsidR="00804947" w:rsidRDefault="00C446A9" w:rsidP="002B508A">
      <w:pPr>
        <w:bidi/>
        <w:ind w:left="-962" w:right="-1080"/>
        <w:rPr>
          <w:rFonts w:ascii="Tahoma" w:hAnsi="Tahoma" w:cs="B Lotus"/>
          <w:color w:val="000000"/>
          <w:sz w:val="26"/>
          <w:szCs w:val="26"/>
          <w:rtl/>
        </w:rPr>
      </w:pPr>
      <w:r w:rsidRPr="00C446A9">
        <w:rPr>
          <w:rFonts w:ascii="Tahoma" w:hAnsi="Tahoma" w:cs="B Lotus"/>
          <w:color w:val="000000"/>
          <w:sz w:val="26"/>
          <w:szCs w:val="26"/>
          <w:rtl/>
        </w:rPr>
        <w:t>می آمرزد و در روز قیامت، در مقابل منبر رسول خدا برای او منبری می گذارند و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او همچنان روی آن منبر است تا حساب مردم تمام شود و به هیچ وجه سختی حساب را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نمی‌چشد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.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و نیز فرمود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ند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: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هر کس به زیارت پدرم برود و در راه، از باران یا سرما و</w:t>
      </w:r>
      <w:r w:rsidRPr="00C446A9">
        <w:rPr>
          <w:rFonts w:ascii="Tahoma" w:hAnsi="Tahoma" w:cs="B Lotus"/>
          <w:color w:val="000000"/>
          <w:sz w:val="26"/>
          <w:szCs w:val="26"/>
        </w:rPr>
        <w:t xml:space="preserve"> </w:t>
      </w:r>
      <w:r w:rsidRPr="00C446A9">
        <w:rPr>
          <w:rFonts w:ascii="Tahoma" w:hAnsi="Tahoma" w:cs="B Lotus"/>
          <w:color w:val="000000"/>
          <w:sz w:val="26"/>
          <w:szCs w:val="26"/>
          <w:rtl/>
        </w:rPr>
        <w:t>گرما آزار ببیند، خداوند بدنش را بر آتش جهنم حرام می فرماید</w:t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>.</w:t>
      </w:r>
      <w:r w:rsidRPr="00C446A9">
        <w:rPr>
          <w:rFonts w:ascii="Tahoma" w:hAnsi="Tahoma" w:cs="B Lotus"/>
          <w:color w:val="000000"/>
          <w:sz w:val="26"/>
          <w:szCs w:val="26"/>
        </w:rPr>
        <w:br/>
      </w:r>
      <w:r w:rsidRPr="00C446A9">
        <w:rPr>
          <w:rFonts w:ascii="Tahoma" w:hAnsi="Tahoma" w:cs="B Lotus" w:hint="cs"/>
          <w:color w:val="000000"/>
          <w:sz w:val="26"/>
          <w:szCs w:val="26"/>
          <w:rtl/>
        </w:rPr>
        <w:t xml:space="preserve">         </w:t>
      </w:r>
    </w:p>
    <w:p w:rsidR="00D4588C" w:rsidRPr="008B650E" w:rsidRDefault="00D4588C" w:rsidP="00BD4EB1">
      <w:pPr>
        <w:bidi/>
        <w:spacing w:line="360" w:lineRule="auto"/>
        <w:ind w:right="-1080"/>
        <w:rPr>
          <w:rFonts w:cs="B Esfehan"/>
          <w:b/>
          <w:bCs/>
          <w:sz w:val="12"/>
          <w:szCs w:val="12"/>
          <w:u w:val="single"/>
          <w:rtl/>
          <w:lang w:bidi="fa-IR"/>
        </w:rPr>
      </w:pPr>
    </w:p>
    <w:p w:rsidR="00C446A9" w:rsidRPr="007A493C" w:rsidRDefault="00C446A9" w:rsidP="00D4588C">
      <w:pPr>
        <w:bidi/>
        <w:spacing w:line="360" w:lineRule="auto"/>
        <w:ind w:right="-1080"/>
        <w:rPr>
          <w:rFonts w:ascii="Tahoma" w:hAnsi="Tahoma" w:cs="B Lotus"/>
          <w:color w:val="000000"/>
          <w:sz w:val="28"/>
          <w:szCs w:val="28"/>
          <w:rtl/>
        </w:rPr>
      </w:pPr>
      <w:r w:rsidRPr="007A493C">
        <w:rPr>
          <w:rFonts w:cs="B Esfehan" w:hint="cs"/>
          <w:b/>
          <w:bCs/>
          <w:sz w:val="32"/>
          <w:szCs w:val="32"/>
          <w:u w:val="single"/>
          <w:rtl/>
          <w:lang w:bidi="fa-IR"/>
        </w:rPr>
        <w:lastRenderedPageBreak/>
        <w:t>نگاهی گذرا به زندگانی امام رضا (ع)</w:t>
      </w:r>
    </w:p>
    <w:p w:rsidR="00C446A9" w:rsidRPr="002B508A" w:rsidRDefault="00C446A9" w:rsidP="00804947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2B508A">
        <w:rPr>
          <w:rFonts w:cs="B Lotus" w:hint="cs"/>
          <w:sz w:val="26"/>
          <w:szCs w:val="26"/>
          <w:rtl/>
          <w:lang w:bidi="fa-IR"/>
        </w:rPr>
        <w:t xml:space="preserve">     حضرت رضا (ع) هشتمین امام از سلسله ی پاک امامان ، در شهر مدین</w:t>
      </w:r>
      <w:r w:rsidRPr="002B508A">
        <w:rPr>
          <w:rFonts w:cs="B Lotus" w:hint="eastAsia"/>
          <w:sz w:val="26"/>
          <w:szCs w:val="26"/>
          <w:rtl/>
          <w:lang w:bidi="fa-IR"/>
        </w:rPr>
        <w:t>ه</w:t>
      </w:r>
      <w:r w:rsidRPr="002B508A">
        <w:rPr>
          <w:rFonts w:cs="B Lotus" w:hint="cs"/>
          <w:sz w:val="26"/>
          <w:szCs w:val="26"/>
          <w:rtl/>
          <w:lang w:bidi="fa-IR"/>
        </w:rPr>
        <w:t xml:space="preserve"> در روز 11ذیقعده، سال 148 هجری متولد شدند . </w:t>
      </w:r>
    </w:p>
    <w:p w:rsidR="00C446A9" w:rsidRPr="002B508A" w:rsidRDefault="00C446A9" w:rsidP="00804947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2B508A">
        <w:rPr>
          <w:rFonts w:cs="B Lotus" w:hint="cs"/>
          <w:sz w:val="26"/>
          <w:szCs w:val="26"/>
          <w:rtl/>
          <w:lang w:bidi="fa-IR"/>
        </w:rPr>
        <w:t xml:space="preserve">پدرگرامیشان  امام موسی بن جعفر (ع) است و مادر عابده ی پاکدامنش به نامهای 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 xml:space="preserve">تکتم ، نجمه ، طاهره و سلامه </w:t>
      </w:r>
      <w:r w:rsidRPr="002B508A">
        <w:rPr>
          <w:rFonts w:cs="B Lotus" w:hint="cs"/>
          <w:sz w:val="26"/>
          <w:szCs w:val="26"/>
          <w:rtl/>
          <w:lang w:bidi="fa-IR"/>
        </w:rPr>
        <w:t>معروف است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2B508A">
        <w:rPr>
          <w:rFonts w:cs="B Lotus" w:hint="cs"/>
          <w:sz w:val="26"/>
          <w:szCs w:val="26"/>
          <w:rtl/>
          <w:lang w:bidi="fa-IR"/>
        </w:rPr>
        <w:t>. نام مبارک آن حضرت ،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 xml:space="preserve"> علی </w:t>
      </w:r>
      <w:r w:rsidRPr="002B508A">
        <w:rPr>
          <w:rFonts w:cs="B Lotus" w:hint="cs"/>
          <w:sz w:val="26"/>
          <w:szCs w:val="26"/>
          <w:rtl/>
          <w:lang w:bidi="fa-IR"/>
        </w:rPr>
        <w:t>است وکنیه اش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 xml:space="preserve"> ابوالحسن. </w:t>
      </w:r>
      <w:r w:rsidRPr="002B508A">
        <w:rPr>
          <w:rFonts w:cs="B Lotus" w:hint="cs"/>
          <w:sz w:val="26"/>
          <w:szCs w:val="26"/>
          <w:rtl/>
          <w:lang w:bidi="fa-IR"/>
        </w:rPr>
        <w:t>و از جمله لقبهایش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 xml:space="preserve"> رضا ، صابر ، فاضل ، وفیّ ، رضیّ ، ولیّ ، و زکیّ </w:t>
      </w:r>
      <w:r w:rsidRPr="002B508A">
        <w:rPr>
          <w:rFonts w:cs="B Lotus" w:hint="cs"/>
          <w:sz w:val="26"/>
          <w:szCs w:val="26"/>
          <w:rtl/>
          <w:lang w:bidi="fa-IR"/>
        </w:rPr>
        <w:t>آمد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>ه</w:t>
      </w:r>
      <w:r w:rsidRPr="002B508A">
        <w:rPr>
          <w:rFonts w:cs="B Lotus" w:hint="cs"/>
          <w:sz w:val="26"/>
          <w:szCs w:val="26"/>
          <w:rtl/>
          <w:lang w:bidi="fa-IR"/>
        </w:rPr>
        <w:t xml:space="preserve"> است . </w:t>
      </w:r>
    </w:p>
    <w:p w:rsidR="00C446A9" w:rsidRPr="002B508A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2B508A">
        <w:rPr>
          <w:rFonts w:cs="B Lotus" w:hint="cs"/>
          <w:sz w:val="26"/>
          <w:szCs w:val="26"/>
          <w:rtl/>
          <w:lang w:bidi="fa-IR"/>
        </w:rPr>
        <w:t xml:space="preserve"> امام رضا (ع) با توجه به جو سیاسی حاکم بر حوزه ی مسلمانان در ابتدای کار، امامت خویش را علنی نساخت و فقط با یاران و شیعیان خاصّ ارتباط داشت . ولی پس از گذشت چند سال حکومت هارون الرشید بر اثر وقوع شورشهای مختلف رو به ضعف گذاشت  و اما</w:t>
      </w:r>
      <w:r w:rsidRPr="002B508A">
        <w:rPr>
          <w:rFonts w:cs="B Lotus" w:hint="eastAsia"/>
          <w:sz w:val="26"/>
          <w:szCs w:val="26"/>
          <w:rtl/>
          <w:lang w:bidi="fa-IR"/>
        </w:rPr>
        <w:t>م</w:t>
      </w:r>
      <w:r w:rsidRPr="002B508A">
        <w:rPr>
          <w:rFonts w:cs="B Lotus" w:hint="cs"/>
          <w:sz w:val="26"/>
          <w:szCs w:val="26"/>
          <w:rtl/>
          <w:lang w:bidi="fa-IR"/>
        </w:rPr>
        <w:t xml:space="preserve"> رضا (ع) با استفاده از این فرصت امامت خویش را در شهر مدینه علنی ساخت و به رفع مشکلات مردم در زمینه اعتقادی و اجتماعی پرداخت . مأمون برای اینکه بتواند شورشهای آنان را فرو نشاند و در میان جمعیت فراوان شیعه جایگاهی پیدا کند ، بر آن شد که حضرت علی بن موسی الرضا (ع) را به خراسان دعوت کند و با استقرار آن حضرت در دربار خود چنین وانمود کند که حکومت او مورد تأیید امام رضا (ع) می باشد . از این رو دعوتنامه های متعددی به آن حضرت فرستاد ، ولی هر بار با پاسخ منفی مواجه می شد . تا اینکه دعوتها جای خود را به تهدید داد و امام رضا (ع) دانست که مأمون دست از این کار بر نخواهد داشت . از این رو برای جلوگیری از خونریزی و پایمال شدن خون شیعیان ، به سال 200 هجری راه خراسان را در پیش گرفت . </w:t>
      </w:r>
    </w:p>
    <w:p w:rsidR="00C446A9" w:rsidRPr="002B508A" w:rsidRDefault="00C446A9" w:rsidP="002B508A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2B508A">
        <w:rPr>
          <w:rFonts w:cs="B Lotus" w:hint="cs"/>
          <w:sz w:val="26"/>
          <w:szCs w:val="26"/>
          <w:rtl/>
          <w:lang w:bidi="fa-IR"/>
        </w:rPr>
        <w:lastRenderedPageBreak/>
        <w:t>مأمون برای اجرای نقشه های سیاسی خود تلاشهای گسترده ای را آغاز کرد . او در آغاز به امام (ع) گفت : بر آن شده ام که خود را از خلافت به کناری بگذارم و این مقام را به تو واگذار نمایم و با تو بیعت کنم . ولی آن حضرت این پیشنهاد را نپذیرفت . مأمون دست از پیشنهاد خود  بر نداشت و مذاکرات به مدت دو ماه ادامه یافت و سر انجام آن ملعون پیشنهاد خلافت را به ولایت عهدی تغییر داد و با گستاخی تمام به امام رضا (ع) گفت : به خدای سوگند که اگر ولایت عهدی را</w:t>
      </w:r>
      <w:r w:rsidR="00804947" w:rsidRPr="002B508A">
        <w:rPr>
          <w:rFonts w:cs="B Lotus" w:hint="cs"/>
          <w:sz w:val="26"/>
          <w:szCs w:val="26"/>
          <w:rtl/>
          <w:lang w:bidi="fa-IR"/>
        </w:rPr>
        <w:t xml:space="preserve"> </w:t>
      </w:r>
      <w:r w:rsidRPr="002B508A">
        <w:rPr>
          <w:rFonts w:cs="B Lotus" w:hint="cs"/>
          <w:sz w:val="26"/>
          <w:szCs w:val="26"/>
          <w:rtl/>
          <w:lang w:bidi="fa-IR"/>
        </w:rPr>
        <w:t xml:space="preserve">نپذیری تو را بر آن مجبور می کنم </w:t>
      </w:r>
      <w:r w:rsidRPr="002B508A">
        <w:rPr>
          <w:rFonts w:cs="B Lotus"/>
          <w:sz w:val="26"/>
          <w:szCs w:val="26"/>
          <w:rtl/>
          <w:lang w:bidi="fa-IR"/>
        </w:rPr>
        <w:t>!</w:t>
      </w:r>
      <w:r w:rsidRPr="002B508A">
        <w:rPr>
          <w:rFonts w:cs="B Lotus" w:hint="cs"/>
          <w:sz w:val="26"/>
          <w:szCs w:val="26"/>
          <w:rtl/>
          <w:lang w:bidi="fa-IR"/>
        </w:rPr>
        <w:t xml:space="preserve"> و اگر باز هم قبول نکنی ، گردنت را می زنم .آن حضرت چون هیچ راه گریزی برای خود نیافت ، مجبور شد مقام ولایت عهدی را با شرایطی بپذیرد و آن شرایط را چنین اعلام فرمود :</w:t>
      </w:r>
    </w:p>
    <w:p w:rsidR="00C446A9" w:rsidRPr="002B508A" w:rsidRDefault="00C446A9" w:rsidP="002B508A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2B508A">
        <w:rPr>
          <w:rFonts w:cs="B Lotus" w:hint="cs"/>
          <w:sz w:val="26"/>
          <w:szCs w:val="26"/>
          <w:rtl/>
          <w:lang w:bidi="fa-IR"/>
        </w:rPr>
        <w:t xml:space="preserve">    </w:t>
      </w:r>
      <w:r w:rsidRPr="002B508A">
        <w:rPr>
          <w:rFonts w:cs="B Lotus" w:hint="cs"/>
          <w:b/>
          <w:bCs/>
          <w:sz w:val="26"/>
          <w:szCs w:val="26"/>
          <w:rtl/>
          <w:lang w:bidi="fa-IR"/>
        </w:rPr>
        <w:t xml:space="preserve">من ولایت عهدی را می پذیرم مشروط بر اینکه از موضع حکومتی امر و نهی نکنم و فتوی ندهم و قضاوت نکنم . کسی را بر سر مسند ننشانم و کسی را از مقام خود عزل نکنم و چیزی را که در حکومت است تغییر ندهم  مرا از همه اینها معاف داری .  </w:t>
      </w:r>
      <w:r w:rsidRPr="002B508A">
        <w:rPr>
          <w:rFonts w:cs="B Lotus" w:hint="cs"/>
          <w:sz w:val="26"/>
          <w:szCs w:val="26"/>
          <w:rtl/>
          <w:lang w:bidi="fa-IR"/>
        </w:rPr>
        <w:t xml:space="preserve">ذکر چنین شرایط نشانگر این نکته مهم است که امام رضا (ع) به عنوان بزرگ و پیشوای علویان و شیعیان ، حکومت مأمون را شرعی نمی داند و آن حضرت به هیچ وجه حاضر نیست که در اداره سیاسی کشور نقشی را ایفا نماید . ابوالصلت هروی می گوید : مأمون ولایت عهدی را به حضرت رضا (ع) واگذاشت تا اینکه مردم بگویند آن حضرت به دنیا روی کرده و بدین ترتیب آن حضرت از دیده ی مردم بیافتد . اما چنین بود که هر دانشمندی از یهود ، نصاری ، مجوس ، صابئین ، براهمه ، ملحدان ، مادیان و برخی از فرقه های مسلمانان به مصاف آن حضرت می رفتند ، مغلوب بر می گشت و مردم می گفتند </w:t>
      </w:r>
      <w:r w:rsidRPr="002B508A">
        <w:rPr>
          <w:rFonts w:cs="B Lotus" w:hint="cs"/>
          <w:sz w:val="26"/>
          <w:szCs w:val="26"/>
          <w:rtl/>
          <w:lang w:bidi="fa-IR"/>
        </w:rPr>
        <w:lastRenderedPageBreak/>
        <w:t xml:space="preserve">: سوگند به خدا که او سزاوارتر از مأمون به خلافت است . </w:t>
      </w:r>
    </w:p>
    <w:p w:rsidR="00C446A9" w:rsidRPr="002B508A" w:rsidRDefault="00C446A9" w:rsidP="00C446A9">
      <w:pPr>
        <w:bidi/>
        <w:ind w:left="-962" w:right="-1080"/>
        <w:jc w:val="both"/>
        <w:rPr>
          <w:rFonts w:cs="B Titr"/>
          <w:sz w:val="26"/>
          <w:szCs w:val="26"/>
          <w:rtl/>
          <w:lang w:bidi="fa-IR"/>
        </w:rPr>
      </w:pPr>
      <w:r w:rsidRPr="002B508A">
        <w:rPr>
          <w:rFonts w:cs="B Lotus" w:hint="cs"/>
          <w:sz w:val="26"/>
          <w:szCs w:val="26"/>
          <w:rtl/>
          <w:lang w:bidi="fa-IR"/>
        </w:rPr>
        <w:t>چنانکه یاد شد امام رضا (ع) با ذکر شرایط پذیرش ولایتعهدی و مغلوب ساختن همه دانشمندان زمان خود ، نقشه های شوم مأمون را نقش بر آب نمود و بار دیگر حقانیت مکتب اهل بیت (ع) بر همگان روشن ساخت .</w:t>
      </w: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7A493C" w:rsidRDefault="00C446A9" w:rsidP="00BD4EB1">
      <w:pPr>
        <w:bidi/>
        <w:ind w:right="-1080"/>
        <w:rPr>
          <w:sz w:val="30"/>
          <w:szCs w:val="30"/>
          <w:rtl/>
          <w:lang w:bidi="fa-IR"/>
        </w:rPr>
      </w:pPr>
      <w:r w:rsidRPr="007A493C">
        <w:rPr>
          <w:rFonts w:cs="B Esfehan" w:hint="cs"/>
          <w:b/>
          <w:bCs/>
          <w:sz w:val="32"/>
          <w:szCs w:val="32"/>
          <w:u w:val="single"/>
          <w:rtl/>
          <w:lang w:bidi="fa-IR"/>
        </w:rPr>
        <w:t>هشت حدیث پیرامون شخصیت امام رضا (ع)</w:t>
      </w:r>
    </w:p>
    <w:p w:rsidR="00647864" w:rsidRDefault="00647864" w:rsidP="00804947">
      <w:pPr>
        <w:bidi/>
        <w:ind w:left="-962" w:right="-1080"/>
        <w:jc w:val="center"/>
        <w:rPr>
          <w:rFonts w:cs="B Titr"/>
          <w:sz w:val="26"/>
          <w:szCs w:val="26"/>
          <w:u w:val="single"/>
          <w:rtl/>
          <w:lang w:bidi="fa-IR"/>
        </w:rPr>
      </w:pPr>
    </w:p>
    <w:p w:rsidR="00C446A9" w:rsidRPr="007A493C" w:rsidRDefault="00C446A9" w:rsidP="00647864">
      <w:pPr>
        <w:bidi/>
        <w:ind w:left="-962" w:right="-1080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7A493C">
        <w:rPr>
          <w:rFonts w:cs="B Titr" w:hint="cs"/>
          <w:sz w:val="28"/>
          <w:szCs w:val="28"/>
          <w:u w:val="single"/>
          <w:rtl/>
          <w:lang w:bidi="fa-IR"/>
        </w:rPr>
        <w:t>الف: مقام امام رضا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1- امام کاظم (ع) به فرزندانش می فرمود 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از پدرم جعفر بن محمد (ع) بار ها شنیدم که مرا می فرمود : براستی عالم آل محمد رضا است . و ای کاش او را درک می کردم .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2- مأمون درباره ی امام رضا (ع) گوید 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>این شخص بهترین اهل زمین و دانا تری</w:t>
      </w:r>
      <w:r w:rsidRPr="00C446A9">
        <w:rPr>
          <w:rFonts w:cs="B Lotus" w:hint="eastAsia"/>
          <w:sz w:val="26"/>
          <w:szCs w:val="26"/>
          <w:rtl/>
          <w:lang w:bidi="fa-IR"/>
        </w:rPr>
        <w:t>ن</w:t>
      </w:r>
      <w:r w:rsidRPr="00C446A9">
        <w:rPr>
          <w:rFonts w:cs="B Lotus" w:hint="cs"/>
          <w:sz w:val="26"/>
          <w:szCs w:val="26"/>
          <w:rtl/>
          <w:lang w:bidi="fa-IR"/>
        </w:rPr>
        <w:t xml:space="preserve"> ایشان و عابد تری</w:t>
      </w:r>
      <w:r w:rsidRPr="00C446A9">
        <w:rPr>
          <w:rFonts w:cs="B Lotus" w:hint="eastAsia"/>
          <w:sz w:val="26"/>
          <w:szCs w:val="26"/>
          <w:rtl/>
          <w:lang w:bidi="fa-IR"/>
        </w:rPr>
        <w:t>ن</w:t>
      </w:r>
      <w:r w:rsidRPr="00C446A9">
        <w:rPr>
          <w:rFonts w:cs="B Lotus" w:hint="cs"/>
          <w:sz w:val="26"/>
          <w:szCs w:val="26"/>
          <w:rtl/>
          <w:lang w:bidi="fa-IR"/>
        </w:rPr>
        <w:t xml:space="preserve"> آنهاست . </w:t>
      </w:r>
    </w:p>
    <w:p w:rsidR="00647864" w:rsidRDefault="00647864" w:rsidP="00804947">
      <w:pPr>
        <w:bidi/>
        <w:ind w:left="-962" w:right="-1080"/>
        <w:jc w:val="center"/>
        <w:rPr>
          <w:rFonts w:cs="B Titr"/>
          <w:sz w:val="26"/>
          <w:szCs w:val="26"/>
          <w:u w:val="single"/>
          <w:rtl/>
          <w:lang w:bidi="fa-IR"/>
        </w:rPr>
      </w:pPr>
    </w:p>
    <w:p w:rsidR="00C446A9" w:rsidRPr="007A493C" w:rsidRDefault="00C446A9" w:rsidP="00647864">
      <w:pPr>
        <w:bidi/>
        <w:ind w:left="-962" w:right="-1080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7A493C">
        <w:rPr>
          <w:rFonts w:cs="B Titr" w:hint="cs"/>
          <w:sz w:val="28"/>
          <w:szCs w:val="28"/>
          <w:u w:val="single"/>
          <w:rtl/>
          <w:lang w:bidi="fa-IR"/>
        </w:rPr>
        <w:t>ب: علم امام رضا (ع)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3- ابوالصلت هروی گوید: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دانا تر از علی بن موسی الرضا (ع) ندیدم . سوگند یاد می کنم که مأمون تعدادی از عالمان ادیان و فقها شریعت را در مجلسی گرد آورد ، آن حضرت بر همه پیروز شد و آنان همگی بر برتری آن حضرت اعتراف  و به ناتوانی خویش اقرار نمودند . </w:t>
      </w:r>
    </w:p>
    <w:p w:rsidR="00647864" w:rsidRDefault="00647864" w:rsidP="00804947">
      <w:pPr>
        <w:bidi/>
        <w:ind w:left="-962" w:right="-1080"/>
        <w:jc w:val="center"/>
        <w:rPr>
          <w:rFonts w:cs="B Titr"/>
          <w:sz w:val="26"/>
          <w:szCs w:val="26"/>
          <w:u w:val="single"/>
          <w:rtl/>
          <w:lang w:bidi="fa-IR"/>
        </w:rPr>
      </w:pPr>
    </w:p>
    <w:p w:rsidR="00C446A9" w:rsidRPr="007A493C" w:rsidRDefault="00C446A9" w:rsidP="00647864">
      <w:pPr>
        <w:bidi/>
        <w:ind w:left="-962" w:right="-1080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7A493C">
        <w:rPr>
          <w:rFonts w:cs="B Titr" w:hint="cs"/>
          <w:sz w:val="28"/>
          <w:szCs w:val="28"/>
          <w:u w:val="single"/>
          <w:rtl/>
          <w:lang w:bidi="fa-IR"/>
        </w:rPr>
        <w:t>ج: تواضع امام رضا (ع)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4- یاسر خادم گوید 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رضا (ع) چنین بود که چون به خلوت می شد همه اطرافیان خود ، کوچک و بزرگ را جمع می کرد و </w:t>
      </w:r>
      <w:r w:rsidRPr="00C446A9">
        <w:rPr>
          <w:rFonts w:cs="B Lotus" w:hint="cs"/>
          <w:sz w:val="26"/>
          <w:szCs w:val="26"/>
          <w:rtl/>
          <w:lang w:bidi="fa-IR"/>
        </w:rPr>
        <w:lastRenderedPageBreak/>
        <w:t>با آنان به گفتگو می نشست و انس می گرفت و با آنها مهربانی می کرد.</w:t>
      </w: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D4588C" w:rsidRDefault="00D4588C" w:rsidP="00BD4EB1">
      <w:pPr>
        <w:bidi/>
        <w:ind w:right="-1080"/>
        <w:rPr>
          <w:sz w:val="28"/>
          <w:szCs w:val="28"/>
          <w:rtl/>
        </w:rPr>
      </w:pPr>
    </w:p>
    <w:p w:rsidR="00D4588C" w:rsidRDefault="00D4588C" w:rsidP="00D4588C">
      <w:pPr>
        <w:bidi/>
        <w:ind w:right="-1080"/>
        <w:rPr>
          <w:sz w:val="28"/>
          <w:szCs w:val="28"/>
          <w:rtl/>
        </w:rPr>
      </w:pPr>
    </w:p>
    <w:p w:rsidR="00C446A9" w:rsidRPr="007A493C" w:rsidRDefault="00BD4EB1" w:rsidP="00D4588C">
      <w:pPr>
        <w:bidi/>
        <w:ind w:right="-1080"/>
        <w:rPr>
          <w:rFonts w:cs="B Titr"/>
          <w:sz w:val="28"/>
          <w:szCs w:val="28"/>
          <w:u w:val="single"/>
          <w:rtl/>
          <w:lang w:bidi="fa-IR"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C446A9" w:rsidRPr="007A493C">
        <w:rPr>
          <w:rFonts w:cs="B Titr" w:hint="cs"/>
          <w:sz w:val="28"/>
          <w:szCs w:val="28"/>
          <w:u w:val="single"/>
          <w:rtl/>
          <w:lang w:bidi="fa-IR"/>
        </w:rPr>
        <w:t>د: ادب امام رضا (ع)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5- یکی از اصحاب گوید 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هرگز ندیدم ابوالحسن رضا (ع) را که با کلمه ای کسی را برنجاند و نیز ندیدم که سخن کسی را پیش از تمام شدن قطع کند ، هرگز در حضور همنشین خود پاهایش را دراز نکرد و هرگز ندیدم او را که در خنده اش قهقهه کند ، بلکه خنده اش تبسم بود . </w:t>
      </w:r>
    </w:p>
    <w:p w:rsidR="00647864" w:rsidRDefault="00647864" w:rsidP="00804947">
      <w:pPr>
        <w:tabs>
          <w:tab w:val="center" w:pos="2125"/>
          <w:tab w:val="right" w:pos="4251"/>
        </w:tabs>
        <w:bidi/>
        <w:ind w:left="-962" w:right="-1080"/>
        <w:jc w:val="center"/>
        <w:rPr>
          <w:rFonts w:cs="B Titr"/>
          <w:sz w:val="26"/>
          <w:szCs w:val="26"/>
          <w:u w:val="single"/>
          <w:rtl/>
          <w:lang w:bidi="fa-IR"/>
        </w:rPr>
      </w:pPr>
    </w:p>
    <w:p w:rsidR="00C446A9" w:rsidRPr="007A493C" w:rsidRDefault="00C446A9" w:rsidP="00647864">
      <w:pPr>
        <w:tabs>
          <w:tab w:val="center" w:pos="2125"/>
          <w:tab w:val="right" w:pos="4251"/>
        </w:tabs>
        <w:bidi/>
        <w:ind w:left="-962" w:right="-1080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7A493C">
        <w:rPr>
          <w:rFonts w:cs="B Titr" w:hint="cs"/>
          <w:sz w:val="28"/>
          <w:szCs w:val="28"/>
          <w:u w:val="single"/>
          <w:rtl/>
          <w:lang w:bidi="fa-IR"/>
        </w:rPr>
        <w:t>ن : عبادت امام رضا (ع)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6- ابراهیم بن موسی گوید 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>آن حضرت که سلام بر او باد شبها کم می خوابید و بسیار بیدار بود و فراوان روزه می</w:t>
      </w:r>
      <w:r w:rsidR="00B50014">
        <w:rPr>
          <w:rFonts w:cs="B Lotus" w:hint="cs"/>
          <w:sz w:val="26"/>
          <w:szCs w:val="26"/>
          <w:rtl/>
          <w:lang w:bidi="fa-IR"/>
        </w:rPr>
        <w:t xml:space="preserve"> </w:t>
      </w:r>
      <w:r w:rsidRPr="00C446A9">
        <w:rPr>
          <w:rFonts w:cs="B Lotus" w:hint="cs"/>
          <w:sz w:val="26"/>
          <w:szCs w:val="26"/>
          <w:rtl/>
          <w:lang w:bidi="fa-IR"/>
        </w:rPr>
        <w:t xml:space="preserve">گرفت و در نهان صدقه می داد . </w:t>
      </w:r>
    </w:p>
    <w:p w:rsidR="00647864" w:rsidRDefault="00647864" w:rsidP="00804947">
      <w:pPr>
        <w:bidi/>
        <w:ind w:left="-962" w:right="-1080"/>
        <w:jc w:val="center"/>
        <w:rPr>
          <w:rFonts w:cs="B Titr"/>
          <w:sz w:val="26"/>
          <w:szCs w:val="26"/>
          <w:u w:val="single"/>
          <w:rtl/>
          <w:lang w:bidi="fa-IR"/>
        </w:rPr>
      </w:pPr>
    </w:p>
    <w:p w:rsidR="00C446A9" w:rsidRPr="007A493C" w:rsidRDefault="00C446A9" w:rsidP="00647864">
      <w:pPr>
        <w:bidi/>
        <w:ind w:left="-962" w:right="-1080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7A493C">
        <w:rPr>
          <w:rFonts w:cs="B Titr" w:hint="cs"/>
          <w:sz w:val="28"/>
          <w:szCs w:val="28"/>
          <w:u w:val="single"/>
          <w:rtl/>
          <w:lang w:bidi="fa-IR"/>
        </w:rPr>
        <w:t>و: پاداش زیارت امام رضا (ع)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>7- حضرت رضا (ع) می فرماید :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rtl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 xml:space="preserve"> هر که از دوستانم مرا زیارت کند در حالی که به حق من شناخت داشته باشد روز قیامت او را شفیع شوم .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446A9">
        <w:rPr>
          <w:rFonts w:cs="B Lotus" w:hint="cs"/>
          <w:b/>
          <w:bCs/>
          <w:sz w:val="26"/>
          <w:szCs w:val="26"/>
          <w:rtl/>
          <w:lang w:bidi="fa-IR"/>
        </w:rPr>
        <w:t xml:space="preserve">8- حضرت هادی (ع) می فرماید : </w:t>
      </w:r>
    </w:p>
    <w:p w:rsidR="00C446A9" w:rsidRPr="00C446A9" w:rsidRDefault="00C446A9" w:rsidP="00C446A9">
      <w:pPr>
        <w:bidi/>
        <w:ind w:left="-962" w:right="-1080"/>
        <w:jc w:val="both"/>
        <w:rPr>
          <w:rFonts w:cs="B Lotus"/>
          <w:sz w:val="26"/>
          <w:szCs w:val="26"/>
          <w:lang w:bidi="fa-IR"/>
        </w:rPr>
      </w:pPr>
      <w:r w:rsidRPr="00C446A9">
        <w:rPr>
          <w:rFonts w:cs="B Lotus" w:hint="cs"/>
          <w:sz w:val="26"/>
          <w:szCs w:val="26"/>
          <w:rtl/>
          <w:lang w:bidi="fa-IR"/>
        </w:rPr>
        <w:t>هر کس را که نزد خداوند حاجتی باشد ، قبر امام رضا(ع) را در طوس با غسل زیارت کند و نزد سرش دو رکعت نماز بخواند و در قنوت  حاجتش را از خدا بخواهد . دعایش مستجاب می شود.</w:t>
      </w: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AD63BA" w:rsidRDefault="00C446A9" w:rsidP="00C446A9">
      <w:pPr>
        <w:bidi/>
        <w:ind w:left="-962" w:right="-1080"/>
        <w:jc w:val="both"/>
        <w:rPr>
          <w:sz w:val="16"/>
          <w:szCs w:val="16"/>
          <w:rtl/>
        </w:rPr>
      </w:pPr>
    </w:p>
    <w:p w:rsidR="00C446A9" w:rsidRPr="007A493C" w:rsidRDefault="00C446A9" w:rsidP="00735377">
      <w:pPr>
        <w:numPr>
          <w:ilvl w:val="0"/>
          <w:numId w:val="3"/>
        </w:numPr>
        <w:tabs>
          <w:tab w:val="clear" w:pos="360"/>
          <w:tab w:val="num" w:pos="-422"/>
        </w:tabs>
        <w:bidi/>
        <w:spacing w:line="276" w:lineRule="auto"/>
        <w:ind w:right="-1080" w:hanging="1322"/>
        <w:jc w:val="both"/>
        <w:rPr>
          <w:rFonts w:ascii="Tahoma" w:hAnsi="Tahoma" w:cs="B Titr"/>
          <w:color w:val="000000"/>
          <w:sz w:val="28"/>
          <w:szCs w:val="28"/>
          <w:rtl/>
        </w:rPr>
      </w:pPr>
      <w:r w:rsidRPr="007A493C">
        <w:rPr>
          <w:rFonts w:ascii="Tahoma" w:hAnsi="Tahoma" w:cs="B Titr" w:hint="cs"/>
          <w:color w:val="000000"/>
          <w:sz w:val="28"/>
          <w:szCs w:val="28"/>
          <w:rtl/>
        </w:rPr>
        <w:t xml:space="preserve">معجزه ی امام </w:t>
      </w:r>
    </w:p>
    <w:p w:rsidR="00DD70F1" w:rsidRDefault="00AD63BA" w:rsidP="00735377">
      <w:pPr>
        <w:bidi/>
        <w:spacing w:line="192" w:lineRule="auto"/>
        <w:ind w:left="-964" w:right="-1077"/>
        <w:rPr>
          <w:rFonts w:ascii="Tahoma" w:hAnsi="Tahoma" w:cs="B Lotus"/>
          <w:color w:val="000000"/>
          <w:sz w:val="28"/>
          <w:szCs w:val="28"/>
          <w:rtl/>
        </w:rPr>
      </w:pPr>
      <w:r w:rsidRPr="00DD70F1">
        <w:rPr>
          <w:rFonts w:ascii="Tahoma" w:hAnsi="Tahoma" w:cs="B Lotus"/>
          <w:b/>
          <w:bCs/>
          <w:color w:val="000000"/>
          <w:sz w:val="28"/>
          <w:szCs w:val="28"/>
          <w:rtl/>
        </w:rPr>
        <w:t>عجم</w:t>
      </w:r>
      <w:r w:rsidRPr="00DD70F1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از خادمان حرم مطهر امام رضا(ع) درباره معجزات د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ده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شده از حضرت در مدت خدمتش در حرم قدس رضو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م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گو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د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>: معجزات امام رأفت و مهربان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فراوان است. معجزات حضرت با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د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بررس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و بعد ثبت شود تا بتوان آن را اعلام نمود. فرد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از آمر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کا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تماس گرفت و گفت: گوش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را به طرف آ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قا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بگ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ر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د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>. مدت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گذشت و دوباره تماس گرفت و گفت: خانه ام آتش گرفته بود و فقط </w:t>
      </w:r>
    </w:p>
    <w:p w:rsidR="00C446A9" w:rsidRPr="00C446A9" w:rsidRDefault="00AD63BA" w:rsidP="00735377">
      <w:pPr>
        <w:bidi/>
        <w:spacing w:line="192" w:lineRule="auto"/>
        <w:ind w:left="-964" w:right="-1077"/>
        <w:rPr>
          <w:sz w:val="28"/>
          <w:szCs w:val="28"/>
          <w:rtl/>
        </w:rPr>
      </w:pPr>
      <w:r w:rsidRPr="00AD63BA">
        <w:rPr>
          <w:rFonts w:ascii="Tahoma" w:hAnsi="Tahoma" w:cs="B Lotus"/>
          <w:color w:val="000000"/>
          <w:sz w:val="28"/>
          <w:szCs w:val="28"/>
          <w:rtl/>
        </w:rPr>
        <w:t>م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توانستم تماس بگ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رم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و از آقا کمک بخواهم و الان آتش مهار شده است و تماس گرفته ام تا از آقا تشکر کنم. “</w:t>
      </w:r>
      <w:r w:rsidRPr="00DD70F1">
        <w:rPr>
          <w:rFonts w:ascii="Tahoma" w:hAnsi="Tahoma" w:cs="B Lotus"/>
          <w:b/>
          <w:bCs/>
          <w:color w:val="000000"/>
          <w:sz w:val="28"/>
          <w:szCs w:val="28"/>
          <w:rtl/>
        </w:rPr>
        <w:t>هر که بر درگه‌اش آ</w:t>
      </w:r>
      <w:r w:rsidRPr="00DD70F1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DD70F1">
        <w:rPr>
          <w:rFonts w:ascii="Tahoma" w:hAnsi="Tahoma" w:cs="B Lotus" w:hint="eastAsia"/>
          <w:b/>
          <w:bCs/>
          <w:color w:val="000000"/>
          <w:sz w:val="28"/>
          <w:szCs w:val="28"/>
          <w:rtl/>
        </w:rPr>
        <w:t>د</w:t>
      </w:r>
      <w:r w:rsidRPr="00DD70F1">
        <w:rPr>
          <w:rFonts w:ascii="Tahoma" w:hAnsi="Tahoma" w:cs="B Lotus"/>
          <w:b/>
          <w:bCs/>
          <w:color w:val="000000"/>
          <w:sz w:val="28"/>
          <w:szCs w:val="28"/>
          <w:rtl/>
        </w:rPr>
        <w:t xml:space="preserve"> نرود دست ته</w:t>
      </w:r>
      <w:r w:rsidRPr="00DD70F1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”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ن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از عنا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ات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امام رضا (ع) است. بهتر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ن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خواس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ته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ها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ما</w:t>
      </w:r>
      <w:r w:rsidR="00DD70F1">
        <w:rPr>
          <w:rFonts w:ascii="Tahoma" w:hAnsi="Tahoma" w:cs="B Lotus" w:hint="cs"/>
          <w:color w:val="000000"/>
          <w:sz w:val="28"/>
          <w:szCs w:val="28"/>
          <w:rtl/>
        </w:rPr>
        <w:t>،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در م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لاد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امام رضا(ع) ا</w:t>
      </w:r>
      <w:r w:rsidRPr="00AD63BA">
        <w:rPr>
          <w:rFonts w:ascii="Tahoma" w:hAnsi="Tahoma" w:cs="B Lotus" w:hint="cs"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color w:val="000000"/>
          <w:sz w:val="28"/>
          <w:szCs w:val="28"/>
          <w:rtl/>
        </w:rPr>
        <w:t>ن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 xml:space="preserve"> است “</w:t>
      </w:r>
      <w:r>
        <w:rPr>
          <w:rFonts w:ascii="Tahoma" w:hAnsi="Tahoma" w:cs="B Lotus"/>
          <w:b/>
          <w:bCs/>
          <w:color w:val="000000"/>
          <w:sz w:val="28"/>
          <w:szCs w:val="28"/>
          <w:rtl/>
        </w:rPr>
        <w:t>هرگز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>نگو</w:t>
      </w:r>
      <w:r w:rsidRPr="00AD63BA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b/>
          <w:bCs/>
          <w:color w:val="000000"/>
          <w:sz w:val="28"/>
          <w:szCs w:val="28"/>
          <w:rtl/>
        </w:rPr>
        <w:t>مت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 xml:space="preserve">که 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>ب</w:t>
      </w:r>
      <w:r w:rsidRPr="00AD63BA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b/>
          <w:bCs/>
          <w:color w:val="000000"/>
          <w:sz w:val="28"/>
          <w:szCs w:val="28"/>
          <w:rtl/>
        </w:rPr>
        <w:t>ا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 xml:space="preserve"> دست من بگ</w:t>
      </w:r>
      <w:r w:rsidRPr="00AD63BA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b/>
          <w:bCs/>
          <w:color w:val="000000"/>
          <w:sz w:val="28"/>
          <w:szCs w:val="28"/>
          <w:rtl/>
        </w:rPr>
        <w:t>ر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>/ گو</w:t>
      </w:r>
      <w:r w:rsidRPr="00AD63BA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b/>
          <w:bCs/>
          <w:color w:val="000000"/>
          <w:sz w:val="28"/>
          <w:szCs w:val="28"/>
          <w:rtl/>
        </w:rPr>
        <w:t>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</w:rPr>
        <w:t>گرفته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 xml:space="preserve"> 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>ا</w:t>
      </w:r>
      <w:r w:rsidRPr="00AD63BA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</w:rPr>
        <w:t>ز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>عنا</w:t>
      </w:r>
      <w:r w:rsidRPr="00AD63BA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>ی</w:t>
      </w:r>
      <w:r w:rsidRPr="00AD63BA">
        <w:rPr>
          <w:rFonts w:ascii="Tahoma" w:hAnsi="Tahoma" w:cs="B Lotus" w:hint="eastAsia"/>
          <w:b/>
          <w:bCs/>
          <w:color w:val="000000"/>
          <w:sz w:val="28"/>
          <w:szCs w:val="28"/>
          <w:rtl/>
        </w:rPr>
        <w:t>ت</w:t>
      </w:r>
      <w:r w:rsidRPr="00AD63BA">
        <w:rPr>
          <w:rFonts w:ascii="Tahoma" w:hAnsi="Tahoma" w:cs="B Lotus"/>
          <w:b/>
          <w:bCs/>
          <w:color w:val="000000"/>
          <w:sz w:val="28"/>
          <w:szCs w:val="28"/>
          <w:rtl/>
        </w:rPr>
        <w:t xml:space="preserve"> رها نکن</w:t>
      </w:r>
      <w:r w:rsidRPr="00AD63BA">
        <w:rPr>
          <w:rFonts w:ascii="Tahoma" w:hAnsi="Tahoma" w:cs="B Lotus"/>
          <w:color w:val="000000"/>
          <w:sz w:val="28"/>
          <w:szCs w:val="28"/>
          <w:rtl/>
        </w:rPr>
        <w:t>”.</w:t>
      </w:r>
    </w:p>
    <w:p w:rsidR="00735377" w:rsidRDefault="00735377" w:rsidP="00735377">
      <w:pPr>
        <w:bidi/>
        <w:spacing w:line="192" w:lineRule="auto"/>
        <w:ind w:left="-964" w:right="-1077"/>
        <w:rPr>
          <w:rFonts w:ascii="Tahoma" w:hAnsi="Tahoma" w:cs="B Lotus"/>
          <w:color w:val="000000"/>
          <w:sz w:val="28"/>
          <w:szCs w:val="28"/>
          <w:rtl/>
        </w:rPr>
      </w:pP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خدّام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امام رضا (ع) مثل همیشه در حال عوض کردن گل های بالای حرم امام رضا(ع) بودند . ناگهان گلدان از دست 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 xml:space="preserve">یکی از 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خادم رها میشه و طرفی که بانوان در حال زیارت بودن می افته و روی سر دختری که کنار در 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ن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>شسته بود می افته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.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همه به طرف دختر می رن ...سر دختر کاملا شکافته شده بود و خون همه جا رو فرا گرفته بود سریع این دختر رو به بیمارستان می برن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.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خادم هم که از ترس جر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أ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ت حرکت نداشت در جای خود می لرزید تا اینکه تقریبا 4 ساعت بعد از حادثه پدر دختر به حرم اومد و سراغ اون خادمی که گلدون از دستش افتاده بود رو گرفت تا اینکه این خادم پدر دختر رو دید ترس همه ی وجودش رو فرا گرفته بود و با خود می گفت ( نکنه دختر فوت شده باشه نکنه .....) که پدر به این خادم رسید و در کمال نا باوری خادم رو بغل 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کرده بود و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او را بوس می کرد و اشک در چشمان پدر پر شد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.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خادم گفت من سر دختر شما 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lastRenderedPageBreak/>
        <w:t xml:space="preserve">رو شکستم و شما من رو بغل 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 xml:space="preserve">می کنید 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>و می بوسید؟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!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پدر گفت دختر من از زمانی که به دنیا ا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و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>مد نابینا بود و به مشهد اومده بود تا شفا بگیره زمانی که اون گلدون به سر دخترم خورد دکترا گفتند که به طرز کاملا عجیبی چشمان دخترم بینا و باز شد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ه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 xml:space="preserve"> 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وآ</w:t>
      </w:r>
      <w:r w:rsidRPr="00735377">
        <w:rPr>
          <w:rFonts w:ascii="Tahoma" w:hAnsi="Tahoma" w:cs="B Lotus"/>
          <w:color w:val="000000"/>
          <w:sz w:val="28"/>
          <w:szCs w:val="28"/>
          <w:rtl/>
        </w:rPr>
        <w:t>قا امام رضا (ع) شفای او رو داد</w:t>
      </w:r>
      <w:r w:rsidRPr="00735377">
        <w:rPr>
          <w:rFonts w:ascii="Tahoma" w:hAnsi="Tahoma" w:cs="B Lotus" w:hint="cs"/>
          <w:color w:val="000000"/>
          <w:sz w:val="28"/>
          <w:szCs w:val="28"/>
          <w:rtl/>
        </w:rPr>
        <w:t>ه.</w:t>
      </w:r>
    </w:p>
    <w:p w:rsidR="00D4588C" w:rsidRDefault="00BD4EB1" w:rsidP="002C0DFE">
      <w:pPr>
        <w:bidi/>
        <w:ind w:righ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</w:p>
    <w:p w:rsidR="00EA389A" w:rsidRDefault="00466CD4" w:rsidP="00EA389A">
      <w:pPr>
        <w:bidi/>
        <w:spacing w:line="192" w:lineRule="auto"/>
        <w:ind w:left="-964" w:right="-1077"/>
        <w:rPr>
          <w:rFonts w:ascii="Tahoma" w:hAnsi="Tahoma" w:cs="B Titr"/>
          <w:color w:val="000000"/>
          <w:sz w:val="30"/>
          <w:szCs w:val="30"/>
          <w:rtl/>
        </w:rPr>
      </w:pPr>
      <w:r w:rsidRPr="00466CD4">
        <w:rPr>
          <w:rFonts w:ascii="Tahoma" w:hAnsi="Tahoma" w:cs="B Lotus"/>
          <w:noProof/>
          <w:color w:val="000000"/>
          <w:sz w:val="28"/>
          <w:szCs w:val="28"/>
          <w:rtl/>
        </w:rPr>
        <w:pict>
          <v:rect id="Rectangle 53" o:spid="_x0000_s1027" style="position:absolute;left:0;text-align:left;margin-left:89.05pt;margin-top:3.1pt;width:151.55pt;height:213.8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m/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" filled="f" stroked="f">
            <v:textbox>
              <w:txbxContent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قبلۀ جان من امام‌رضاست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 w:hint="cs"/>
                      <w:b/>
                      <w:color w:val="000000" w:themeColor="text1"/>
                      <w:sz w:val="28"/>
                      <w:szCs w:val="28"/>
                      <w:rtl/>
                    </w:rPr>
                    <w:t>دین و ایمان من امام‌رضاست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بی‌ولایش ز مرده مرده‌ترم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جان و جانان من امام‌رضاست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هرچه کردم تلاوت قرآن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روح قرآن من امام‌رضاست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چارصحنش بهشت هشت بهشت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خلد و رضوان من امام‌رضاست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نسخه و دارو و طبیبم اوست</w:t>
                  </w:r>
                </w:p>
                <w:p w:rsidR="0001416B" w:rsidRPr="00EA389A" w:rsidRDefault="0001416B" w:rsidP="0001416B">
                  <w:pPr>
                    <w:bidi/>
                    <w:spacing w:line="192" w:lineRule="auto"/>
                    <w:ind w:left="-964" w:right="-1077"/>
                    <w:jc w:val="center"/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</w:pPr>
                  <w:r w:rsidRPr="00EA389A">
                    <w:rPr>
                      <w:rFonts w:ascii="Tahoma" w:hAnsi="Tahoma" w:cs="B Lotus"/>
                      <w:b/>
                      <w:color w:val="000000" w:themeColor="text1"/>
                      <w:sz w:val="28"/>
                      <w:szCs w:val="28"/>
                      <w:rtl/>
                    </w:rPr>
                    <w:t>درد و درمان من امام‌رضاست</w:t>
                  </w:r>
                </w:p>
              </w:txbxContent>
            </v:textbox>
          </v:rect>
        </w:pict>
      </w:r>
      <w:r w:rsidR="003C6266" w:rsidRPr="003C6266">
        <w:rPr>
          <w:rFonts w:ascii="Tahoma" w:hAnsi="Tahoma" w:cs="B Titr" w:hint="cs"/>
          <w:color w:val="000000"/>
          <w:sz w:val="30"/>
          <w:szCs w:val="30"/>
          <w:rtl/>
        </w:rPr>
        <w:t xml:space="preserve">از </w:t>
      </w:r>
    </w:p>
    <w:p w:rsidR="00EA389A" w:rsidRDefault="003C6266" w:rsidP="00EA389A">
      <w:pPr>
        <w:bidi/>
        <w:spacing w:line="192" w:lineRule="auto"/>
        <w:ind w:left="-964" w:right="-1077"/>
        <w:rPr>
          <w:rFonts w:ascii="Tahoma" w:hAnsi="Tahoma" w:cs="B Titr"/>
          <w:color w:val="000000"/>
          <w:sz w:val="30"/>
          <w:szCs w:val="30"/>
          <w:rtl/>
        </w:rPr>
      </w:pPr>
      <w:r w:rsidRPr="003C6266">
        <w:rPr>
          <w:rFonts w:ascii="Tahoma" w:hAnsi="Tahoma" w:cs="B Titr" w:hint="cs"/>
          <w:color w:val="000000"/>
          <w:sz w:val="30"/>
          <w:szCs w:val="30"/>
          <w:rtl/>
        </w:rPr>
        <w:t>زبان</w:t>
      </w:r>
    </w:p>
    <w:p w:rsidR="00735377" w:rsidRPr="003C6266" w:rsidRDefault="003C6266" w:rsidP="00EA389A">
      <w:pPr>
        <w:bidi/>
        <w:spacing w:line="192" w:lineRule="auto"/>
        <w:ind w:left="-964" w:right="-1077"/>
        <w:rPr>
          <w:rFonts w:ascii="Tahoma" w:hAnsi="Tahoma" w:cs="B Titr"/>
          <w:color w:val="000000"/>
          <w:sz w:val="30"/>
          <w:szCs w:val="30"/>
        </w:rPr>
      </w:pPr>
      <w:r w:rsidRPr="003C6266">
        <w:rPr>
          <w:rFonts w:ascii="Tahoma" w:hAnsi="Tahoma" w:cs="B Titr" w:hint="cs"/>
          <w:color w:val="000000"/>
          <w:sz w:val="30"/>
          <w:szCs w:val="30"/>
          <w:rtl/>
        </w:rPr>
        <w:t xml:space="preserve"> شاعران</w:t>
      </w:r>
    </w:p>
    <w:p w:rsidR="00735377" w:rsidRPr="0001416B" w:rsidRDefault="00735377" w:rsidP="0001416B">
      <w:pPr>
        <w:bidi/>
        <w:spacing w:line="192" w:lineRule="auto"/>
        <w:ind w:left="-964" w:right="-1077"/>
        <w:rPr>
          <w:rFonts w:ascii="Tahoma" w:hAnsi="Tahoma" w:cs="B Lotus"/>
          <w:color w:val="000000"/>
          <w:sz w:val="28"/>
          <w:szCs w:val="28"/>
          <w:rtl/>
        </w:rPr>
      </w:pPr>
    </w:p>
    <w:p w:rsidR="00735377" w:rsidRDefault="00D4588C" w:rsidP="00481547">
      <w:pPr>
        <w:tabs>
          <w:tab w:val="left" w:pos="4611"/>
        </w:tabs>
        <w:bidi/>
        <w:spacing w:line="16" w:lineRule="atLeast"/>
        <w:ind w:right="-1080"/>
        <w:rPr>
          <w:rFonts w:cs="B Kamran Outline"/>
          <w:sz w:val="34"/>
          <w:szCs w:val="34"/>
          <w:rtl/>
          <w:lang w:bidi="fa-IR"/>
        </w:rPr>
      </w:pPr>
      <w:r>
        <w:rPr>
          <w:rFonts w:cs="B Kamran Outline" w:hint="cs"/>
          <w:sz w:val="34"/>
          <w:szCs w:val="34"/>
          <w:rtl/>
          <w:lang w:bidi="fa-IR"/>
        </w:rPr>
        <w:t xml:space="preserve">                 </w:t>
      </w:r>
      <w:r w:rsidR="00713555">
        <w:rPr>
          <w:rFonts w:ascii="Tahoma" w:hAnsi="Tahoma" w:cs="B Lotus"/>
          <w:noProof/>
          <w:color w:val="000000"/>
          <w:sz w:val="28"/>
          <w:szCs w:val="28"/>
          <w:lang w:bidi="fa-I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396443</wp:posOffset>
            </wp:positionH>
            <wp:positionV relativeFrom="paragraph">
              <wp:posOffset>98977</wp:posOffset>
            </wp:positionV>
            <wp:extent cx="3681095" cy="5113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u3bg7d7c4himpmlp9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45"/>
                    <a:stretch/>
                  </pic:blipFill>
                  <pic:spPr bwMode="auto">
                    <a:xfrm>
                      <a:off x="0" y="0"/>
                      <a:ext cx="3681095" cy="511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1547">
        <w:rPr>
          <w:rFonts w:cs="B Kamran Outline"/>
          <w:sz w:val="34"/>
          <w:szCs w:val="34"/>
          <w:rtl/>
          <w:lang w:bidi="fa-IR"/>
        </w:rPr>
        <w:tab/>
      </w: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735377" w:rsidRDefault="00466CD4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  <w:r w:rsidRPr="00466CD4">
        <w:rPr>
          <w:rFonts w:ascii="Tahoma" w:hAnsi="Tahoma" w:cs="B Lotus"/>
          <w:noProof/>
          <w:color w:val="000000"/>
          <w:sz w:val="28"/>
          <w:szCs w:val="28"/>
          <w:rtl/>
        </w:rPr>
        <w:pict>
          <v:rect id="Rectangle 54" o:spid="_x0000_s1028" style="position:absolute;left:0;text-align:left;margin-left:-66.2pt;margin-top:19.35pt;width:211.75pt;height:206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xvtwIAALk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" filled="f" stroked="f">
            <v:textbox>
              <w:txbxContent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دلم برای تو پر می کشد امام غریب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غمت ز سینه شرر می کشد امام غریب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زیارت تو که فوق همه زیارت هاست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دل مرا به سفر می کشد امام غریب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غبار جلوه نورانی قدمگاهت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چه سرمه ای به بصر می کشد امام غریب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چه نعمتی است که شوق زیارت حرمت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مرا به دیده </w:t>
                  </w:r>
                  <w:r w:rsidR="00713555" w:rsidRPr="00713555">
                    <w:rPr>
                      <w:rFonts w:ascii="Tahoma" w:hAnsi="Tahoma" w:cs="Tahoma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ی </w:t>
                  </w: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تر می کشد امام غریب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چه با صفاست که آغوش مهربانی تو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مرا همیشه به بر می کشد امام غریب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  <w:rtl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فدای خوی رئوف تو ای گل زهرا</w:t>
                  </w:r>
                </w:p>
                <w:p w:rsidR="00B040DB" w:rsidRPr="00713555" w:rsidRDefault="00B040DB" w:rsidP="00713555">
                  <w:pPr>
                    <w:bidi/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13555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  <w:rtl/>
                    </w:rPr>
                    <w:t>که دست مهر به سر می کشد امام غریب</w:t>
                  </w:r>
                  <w:r w:rsidRPr="00713555">
                    <w:rPr>
                      <w:b/>
                      <w:color w:val="000000" w:themeColor="text1"/>
                      <w:rtl/>
                    </w:rPr>
                    <w:t xml:space="preserve">  </w:t>
                  </w:r>
                </w:p>
              </w:txbxContent>
            </v:textbox>
          </v:rect>
        </w:pict>
      </w: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735377" w:rsidRDefault="00735377" w:rsidP="00735377">
      <w:pPr>
        <w:tabs>
          <w:tab w:val="left" w:pos="3095"/>
        </w:tabs>
        <w:bidi/>
        <w:ind w:right="-1080"/>
        <w:rPr>
          <w:rFonts w:cs="B Kamran Outline"/>
          <w:sz w:val="34"/>
          <w:szCs w:val="34"/>
          <w:rtl/>
          <w:lang w:bidi="fa-IR"/>
        </w:rPr>
      </w:pPr>
    </w:p>
    <w:p w:rsidR="00D4588C" w:rsidRDefault="00466CD4" w:rsidP="00D4588C">
      <w:pPr>
        <w:bidi/>
        <w:spacing w:line="480" w:lineRule="auto"/>
        <w:ind w:left="-782" w:right="-900"/>
        <w:jc w:val="center"/>
        <w:rPr>
          <w:rFonts w:cs="B Kamran Outline"/>
          <w:b/>
          <w:bCs/>
          <w:i/>
          <w:iCs/>
          <w:sz w:val="36"/>
          <w:szCs w:val="36"/>
          <w:rtl/>
          <w:lang w:bidi="fa-IR"/>
        </w:rPr>
      </w:pPr>
      <w:r w:rsidRPr="00466CD4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2" type="#_x0000_t144" style="position:absolute;left:0;text-align:left;margin-left:-8.25pt;margin-top:35.9pt;width:258.05pt;height:67.2pt;z-index:-251658240" fillcolor="black">
            <v:fill r:id="rId13" o:title=""/>
            <v:stroke r:id="rId13" o:title=""/>
            <v:shadow color="#868686"/>
            <v:textpath style="font-family:&quot;B Esfehan&quot;" fitshape="t" trim="t" string="السلام علیک یا علی ابن موسی الرضا (علیه السلام"/>
          </v:shape>
        </w:pict>
      </w:r>
    </w:p>
    <w:p w:rsidR="00D4588C" w:rsidRPr="005E71C8" w:rsidRDefault="005E71C8" w:rsidP="005E71C8">
      <w:pPr>
        <w:bidi/>
        <w:spacing w:line="480" w:lineRule="auto"/>
        <w:ind w:right="-900"/>
        <w:rPr>
          <w:rFonts w:cs="B Jadid"/>
          <w:color w:val="000000"/>
          <w:sz w:val="44"/>
          <w:szCs w:val="44"/>
          <w:rtl/>
          <w:lang w:bidi="fa-IR"/>
        </w:rPr>
      </w:pPr>
      <w:r>
        <w:rPr>
          <w:rFonts w:cs="B Jadid" w:hint="cs"/>
          <w:color w:val="000000"/>
          <w:sz w:val="32"/>
          <w:szCs w:val="32"/>
          <w:rtl/>
          <w:lang w:bidi="fa-IR"/>
        </w:rPr>
        <w:t xml:space="preserve">  </w:t>
      </w:r>
      <w:r w:rsidR="00D4588C" w:rsidRPr="005E71C8">
        <w:rPr>
          <w:rFonts w:cs="B Jadid" w:hint="cs"/>
          <w:color w:val="000000"/>
          <w:sz w:val="32"/>
          <w:szCs w:val="32"/>
          <w:rtl/>
          <w:lang w:bidi="fa-IR"/>
        </w:rPr>
        <w:t xml:space="preserve">اردوی </w:t>
      </w:r>
      <w:r w:rsidRPr="005E71C8">
        <w:rPr>
          <w:rFonts w:cs="B Jadid" w:hint="cs"/>
          <w:color w:val="000000"/>
          <w:sz w:val="32"/>
          <w:szCs w:val="32"/>
          <w:rtl/>
          <w:lang w:bidi="fa-IR"/>
        </w:rPr>
        <w:t>سیاحتی زیارتی مشهد مقدس</w:t>
      </w:r>
    </w:p>
    <w:p w:rsidR="0097631B" w:rsidRPr="00D4588C" w:rsidRDefault="002C0DFE" w:rsidP="005E71C8">
      <w:pPr>
        <w:bidi/>
        <w:spacing w:line="480" w:lineRule="auto"/>
        <w:ind w:left="-589" w:right="-900"/>
        <w:rPr>
          <w:rFonts w:cs="B Elham"/>
          <w:color w:val="000000"/>
          <w:sz w:val="62"/>
          <w:szCs w:val="62"/>
          <w:rtl/>
          <w:lang w:bidi="fa-IR"/>
        </w:rPr>
      </w:pPr>
      <w:r w:rsidRPr="00466CD4"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8.15pt;margin-top:123.2pt;width:229.5pt;height:189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" strokeweight="4.5pt">
            <v:stroke linestyle="thickThin"/>
            <v:textbox>
              <w:txbxContent>
                <w:p w:rsidR="00C446A9" w:rsidRDefault="00C446A9" w:rsidP="00C446A9">
                  <w:pPr>
                    <w:bidi/>
                    <w:jc w:val="center"/>
                    <w:rPr>
                      <w:rFonts w:cs="B Homa"/>
                      <w:u w:val="single"/>
                      <w:rtl/>
                      <w:lang w:bidi="fa-IR"/>
                    </w:rPr>
                  </w:pPr>
                  <w:r w:rsidRPr="00E11E6C">
                    <w:rPr>
                      <w:rFonts w:cs="B Homa" w:hint="cs"/>
                      <w:u w:val="single"/>
                      <w:rtl/>
                      <w:lang w:bidi="fa-IR"/>
                    </w:rPr>
                    <w:t>فهرست مطالب</w:t>
                  </w:r>
                </w:p>
                <w:p w:rsidR="00C446A9" w:rsidRPr="00E11E6C" w:rsidRDefault="00C446A9" w:rsidP="00C446A9">
                  <w:pPr>
                    <w:bidi/>
                    <w:ind w:left="-69" w:right="-360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E11E6C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آشنایی با شهرمشهد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..........................................................       1</w:t>
                  </w:r>
                </w:p>
                <w:p w:rsidR="00C446A9" w:rsidRPr="00E11E6C" w:rsidRDefault="00C446A9" w:rsidP="004478AF">
                  <w:pPr>
                    <w:numPr>
                      <w:ilvl w:val="0"/>
                      <w:numId w:val="1"/>
                    </w:numPr>
                    <w:tabs>
                      <w:tab w:val="clear" w:pos="291"/>
                      <w:tab w:val="num" w:pos="-249"/>
                    </w:tabs>
                    <w:bidi/>
                    <w:ind w:hanging="720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E11E6C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آداب سفر کردن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...............................................................      </w:t>
                  </w:r>
                  <w:r w:rsidR="004478AF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1</w:t>
                  </w:r>
                </w:p>
                <w:p w:rsidR="00C446A9" w:rsidRPr="00E11E6C" w:rsidRDefault="00C446A9" w:rsidP="004478AF">
                  <w:pPr>
                    <w:numPr>
                      <w:ilvl w:val="0"/>
                      <w:numId w:val="1"/>
                    </w:numPr>
                    <w:tabs>
                      <w:tab w:val="clear" w:pos="291"/>
                      <w:tab w:val="num" w:pos="-249"/>
                    </w:tabs>
                    <w:bidi/>
                    <w:ind w:hanging="720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E11E6C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آداب زیارت امام رضا(ع)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................................................       </w:t>
                  </w:r>
                  <w:r w:rsidR="004478AF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  <w:p w:rsidR="00C446A9" w:rsidRPr="00E11E6C" w:rsidRDefault="00C446A9" w:rsidP="004478AF">
                  <w:pPr>
                    <w:numPr>
                      <w:ilvl w:val="0"/>
                      <w:numId w:val="1"/>
                    </w:numPr>
                    <w:tabs>
                      <w:tab w:val="clear" w:pos="291"/>
                      <w:tab w:val="num" w:pos="-249"/>
                    </w:tabs>
                    <w:bidi/>
                    <w:ind w:hanging="720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E11E6C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ثواب زیارت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....................................................................       </w:t>
                  </w:r>
                  <w:r w:rsidR="004478AF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  <w:p w:rsidR="00C446A9" w:rsidRPr="00E11E6C" w:rsidRDefault="00C446A9" w:rsidP="00C446A9">
                  <w:pPr>
                    <w:bidi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E11E6C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نگاهی گذرا به زندگانی امام رضا (ع)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..............................       4</w:t>
                  </w:r>
                </w:p>
                <w:p w:rsidR="00C446A9" w:rsidRDefault="00C446A9" w:rsidP="004478AF">
                  <w:pPr>
                    <w:bidi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E11E6C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هشت حدیث پیرامون شخصیت امام رضا (ع)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.................       </w:t>
                  </w:r>
                  <w:r w:rsidR="004478AF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  <w:p w:rsidR="00C446A9" w:rsidRPr="00E11E6C" w:rsidRDefault="00C446A9" w:rsidP="004478AF">
                  <w:pPr>
                    <w:numPr>
                      <w:ilvl w:val="0"/>
                      <w:numId w:val="1"/>
                    </w:numPr>
                    <w:tabs>
                      <w:tab w:val="clear" w:pos="291"/>
                      <w:tab w:val="num" w:pos="-69"/>
                    </w:tabs>
                    <w:bidi/>
                    <w:ind w:right="-360" w:hanging="720"/>
                    <w:rPr>
                      <w:rFonts w:ascii="Tahoma" w:hAnsi="Tahoma" w:cs="B Lotus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Lotus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Pr="00E11E6C">
                    <w:rPr>
                      <w:rFonts w:ascii="Tahoma" w:hAnsi="Tahoma" w:cs="B Lotus" w:hint="cs"/>
                      <w:color w:val="000000"/>
                      <w:sz w:val="20"/>
                      <w:szCs w:val="20"/>
                      <w:rtl/>
                    </w:rPr>
                    <w:t xml:space="preserve">معجزه ی امام </w:t>
                  </w:r>
                  <w:r>
                    <w:rPr>
                      <w:rFonts w:ascii="Tahoma" w:hAnsi="Tahoma" w:cs="B Lotus" w:hint="cs"/>
                      <w:color w:val="000000"/>
                      <w:sz w:val="20"/>
                      <w:szCs w:val="20"/>
                      <w:rtl/>
                    </w:rPr>
                    <w:t xml:space="preserve">رضا (ع)   ....................................................       </w:t>
                  </w:r>
                  <w:r w:rsidR="004478AF">
                    <w:rPr>
                      <w:rFonts w:ascii="Tahoma" w:hAnsi="Tahoma" w:cs="B Lotus" w:hint="cs"/>
                      <w:color w:val="000000"/>
                      <w:sz w:val="20"/>
                      <w:szCs w:val="20"/>
                      <w:rtl/>
                    </w:rPr>
                    <w:t>8</w:t>
                  </w:r>
                </w:p>
                <w:p w:rsidR="00C446A9" w:rsidRPr="0079005B" w:rsidRDefault="00C446A9" w:rsidP="004478AF">
                  <w:pPr>
                    <w:bidi/>
                    <w:rPr>
                      <w:rFonts w:cs="B Lotus"/>
                      <w:sz w:val="16"/>
                      <w:szCs w:val="16"/>
                      <w:lang w:bidi="fa-IR"/>
                    </w:rPr>
                  </w:pPr>
                  <w:r w:rsidRPr="0079005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برنامه ی اردو   ...........................................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</w:t>
                  </w:r>
                  <w:r w:rsidRPr="0079005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................. 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4478AF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  <w:p w:rsidR="00C446A9" w:rsidRPr="0079005B" w:rsidRDefault="003C6266" w:rsidP="003C6266">
                  <w:pPr>
                    <w:bidi/>
                    <w:rPr>
                      <w:rFonts w:cs="B Lotus"/>
                      <w:sz w:val="20"/>
                      <w:szCs w:val="20"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از زبان شاعران</w:t>
                  </w:r>
                  <w:r w:rsidR="00C446A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  ....................................................................    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10</w:t>
                  </w:r>
                </w:p>
              </w:txbxContent>
            </v:textbox>
          </v:shape>
        </w:pict>
      </w:r>
      <w:r w:rsidR="00D4588C">
        <w:rPr>
          <w:rFonts w:cs="B Elham" w:hint="cs"/>
          <w:color w:val="000000"/>
          <w:sz w:val="56"/>
          <w:szCs w:val="56"/>
          <w:rtl/>
          <w:lang w:bidi="fa-IR"/>
        </w:rPr>
        <w:t xml:space="preserve">     </w:t>
      </w:r>
      <w:r w:rsidR="0021642C" w:rsidRPr="00D4588C">
        <w:rPr>
          <w:rFonts w:cs="B Elham" w:hint="cs"/>
          <w:color w:val="000000"/>
          <w:sz w:val="56"/>
          <w:szCs w:val="56"/>
          <w:rtl/>
          <w:lang w:bidi="fa-IR"/>
        </w:rPr>
        <w:t xml:space="preserve">ویژه دانش آموزان </w:t>
      </w:r>
      <w:r w:rsidR="005E71C8">
        <w:rPr>
          <w:rFonts w:cs="B Elham" w:hint="cs"/>
          <w:color w:val="000000"/>
          <w:sz w:val="56"/>
          <w:szCs w:val="56"/>
          <w:rtl/>
          <w:lang w:bidi="fa-IR"/>
        </w:rPr>
        <w:t>سال سوم</w:t>
      </w:r>
    </w:p>
    <w:p w:rsidR="00C446A9" w:rsidRPr="0097631B" w:rsidRDefault="00C446A9" w:rsidP="0097631B">
      <w:pPr>
        <w:bidi/>
        <w:spacing w:line="480" w:lineRule="auto"/>
        <w:ind w:left="-782" w:right="-900"/>
        <w:jc w:val="center"/>
        <w:rPr>
          <w:rFonts w:cs="B Jadid"/>
          <w:color w:val="000000"/>
          <w:sz w:val="52"/>
          <w:szCs w:val="52"/>
          <w:lang w:bidi="fa-IR"/>
        </w:rPr>
      </w:pPr>
      <w:r w:rsidRPr="0021642C">
        <w:rPr>
          <w:rFonts w:cs="B Shadi" w:hint="cs"/>
          <w:sz w:val="74"/>
          <w:szCs w:val="74"/>
          <w:rtl/>
          <w:lang w:bidi="fa-IR"/>
        </w:rPr>
        <w:t>مشهد مقدس</w:t>
      </w:r>
    </w:p>
    <w:p w:rsidR="00C446A9" w:rsidRPr="00C446A9" w:rsidRDefault="00C446A9" w:rsidP="00C446A9">
      <w:pPr>
        <w:bidi/>
        <w:ind w:left="-962" w:right="-1080"/>
        <w:jc w:val="both"/>
        <w:rPr>
          <w:rFonts w:cs="B Jadid"/>
          <w:sz w:val="32"/>
          <w:szCs w:val="32"/>
          <w:lang w:bidi="fa-IR"/>
        </w:rPr>
      </w:pPr>
    </w:p>
    <w:p w:rsidR="00C446A9" w:rsidRPr="00C446A9" w:rsidRDefault="00C446A9" w:rsidP="00C446A9">
      <w:pPr>
        <w:bidi/>
        <w:ind w:left="-962" w:right="-1080"/>
        <w:jc w:val="both"/>
        <w:rPr>
          <w:rFonts w:cs="B Jadid"/>
          <w:sz w:val="32"/>
          <w:szCs w:val="32"/>
          <w:lang w:bidi="fa-IR"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D4588C" w:rsidRDefault="0097631B" w:rsidP="0097631B">
      <w:pPr>
        <w:bidi/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</w:p>
    <w:p w:rsidR="00D4588C" w:rsidRDefault="00D4588C" w:rsidP="005E71C8">
      <w:pPr>
        <w:bidi/>
        <w:spacing w:line="480" w:lineRule="auto"/>
        <w:ind w:left="-782" w:right="-900"/>
        <w:jc w:val="center"/>
        <w:rPr>
          <w:sz w:val="28"/>
          <w:szCs w:val="28"/>
          <w:rtl/>
        </w:rPr>
      </w:pPr>
    </w:p>
    <w:p w:rsidR="005E71C8" w:rsidRDefault="005E71C8" w:rsidP="005E71C8">
      <w:pPr>
        <w:bidi/>
        <w:spacing w:line="480" w:lineRule="auto"/>
        <w:ind w:left="-782" w:right="-900"/>
        <w:jc w:val="center"/>
        <w:rPr>
          <w:sz w:val="28"/>
          <w:szCs w:val="28"/>
          <w:rtl/>
        </w:rPr>
      </w:pPr>
    </w:p>
    <w:p w:rsidR="005E71C8" w:rsidRPr="005E71C8" w:rsidRDefault="005E71C8" w:rsidP="005E71C8">
      <w:pPr>
        <w:bidi/>
        <w:spacing w:line="480" w:lineRule="auto"/>
        <w:ind w:left="-782" w:right="-900"/>
        <w:jc w:val="center"/>
        <w:rPr>
          <w:sz w:val="38"/>
          <w:szCs w:val="38"/>
          <w:rtl/>
        </w:rPr>
      </w:pPr>
    </w:p>
    <w:p w:rsidR="005E71C8" w:rsidRDefault="00D4588C" w:rsidP="00D4588C">
      <w:pPr>
        <w:bidi/>
        <w:ind w:right="-108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</w:t>
      </w:r>
    </w:p>
    <w:p w:rsidR="002C0DFE" w:rsidRDefault="005E71C8" w:rsidP="005E71C8">
      <w:pPr>
        <w:bidi/>
        <w:ind w:right="-108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</w:t>
      </w:r>
    </w:p>
    <w:p w:rsidR="002C0DFE" w:rsidRDefault="002C0DFE">
      <w:pPr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BD4EB1" w:rsidRPr="00C446A9" w:rsidRDefault="005E71C8" w:rsidP="005E71C8">
      <w:pPr>
        <w:bidi/>
        <w:ind w:right="-108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  </w:t>
      </w:r>
      <w:r w:rsidR="00BD4EB1" w:rsidRPr="00C446A9">
        <w:rPr>
          <w:rFonts w:cs="B Titr" w:hint="cs"/>
          <w:sz w:val="28"/>
          <w:szCs w:val="28"/>
          <w:rtl/>
          <w:lang w:bidi="fa-IR"/>
        </w:rPr>
        <w:t>مربیان همراه  در  اردو</w:t>
      </w:r>
    </w:p>
    <w:p w:rsidR="00BD4EB1" w:rsidRDefault="00BD4EB1" w:rsidP="00BD4EB1">
      <w:pPr>
        <w:bidi/>
        <w:ind w:left="-962" w:right="-1080"/>
        <w:jc w:val="both"/>
        <w:rPr>
          <w:sz w:val="28"/>
          <w:szCs w:val="28"/>
          <w:rtl/>
          <w:lang w:bidi="fa-IR"/>
        </w:rPr>
      </w:pPr>
    </w:p>
    <w:p w:rsidR="00BD4EB1" w:rsidRPr="00C446A9" w:rsidRDefault="00BD4EB1" w:rsidP="00BD4EB1">
      <w:pPr>
        <w:bidi/>
        <w:ind w:left="-962" w:right="-1080"/>
        <w:jc w:val="both"/>
        <w:rPr>
          <w:sz w:val="28"/>
          <w:szCs w:val="28"/>
          <w:rtl/>
          <w:lang w:bidi="fa-IR"/>
        </w:rPr>
      </w:pPr>
    </w:p>
    <w:tbl>
      <w:tblPr>
        <w:bidiVisual/>
        <w:tblW w:w="5722" w:type="dxa"/>
        <w:jc w:val="center"/>
        <w:tblBorders>
          <w:top w:val="threeDEmboss" w:sz="24" w:space="0" w:color="auto"/>
          <w:left w:val="threeDEngrave" w:sz="24" w:space="0" w:color="auto"/>
          <w:bottom w:val="threeDEngrave" w:sz="24" w:space="0" w:color="auto"/>
          <w:right w:val="threeDEmboss" w:sz="24" w:space="0" w:color="auto"/>
        </w:tblBorders>
        <w:tblLook w:val="01E0"/>
      </w:tblPr>
      <w:tblGrid>
        <w:gridCol w:w="818"/>
        <w:gridCol w:w="2117"/>
        <w:gridCol w:w="2787"/>
      </w:tblGrid>
      <w:tr w:rsidR="00BD4EB1" w:rsidRPr="00026081" w:rsidTr="00384337">
        <w:trPr>
          <w:trHeight w:val="470"/>
          <w:jc w:val="center"/>
        </w:trPr>
        <w:tc>
          <w:tcPr>
            <w:tcW w:w="818" w:type="dxa"/>
            <w:shd w:val="clear" w:color="auto" w:fill="F2F2F2"/>
          </w:tcPr>
          <w:p w:rsidR="00BD4EB1" w:rsidRPr="00026081" w:rsidRDefault="00BD4EB1" w:rsidP="00026081">
            <w:pPr>
              <w:bidi/>
              <w:ind w:left="-962" w:right="-1080"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026081">
              <w:rPr>
                <w:rFonts w:cs="B Hom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117" w:type="dxa"/>
            <w:shd w:val="clear" w:color="auto" w:fill="F3F3F3"/>
          </w:tcPr>
          <w:p w:rsidR="00BD4EB1" w:rsidRPr="00026081" w:rsidRDefault="00BD4EB1" w:rsidP="00026081">
            <w:pPr>
              <w:bidi/>
              <w:ind w:left="-962" w:right="-1080"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026081">
              <w:rPr>
                <w:rFonts w:cs="B Homa" w:hint="cs"/>
                <w:sz w:val="26"/>
                <w:szCs w:val="26"/>
                <w:rtl/>
                <w:lang w:bidi="fa-IR"/>
              </w:rPr>
              <w:t>نام</w:t>
            </w:r>
          </w:p>
        </w:tc>
        <w:tc>
          <w:tcPr>
            <w:tcW w:w="2787" w:type="dxa"/>
            <w:shd w:val="clear" w:color="auto" w:fill="F3F3F3"/>
          </w:tcPr>
          <w:p w:rsidR="00BD4EB1" w:rsidRPr="00026081" w:rsidRDefault="00BD4EB1" w:rsidP="00026081">
            <w:pPr>
              <w:bidi/>
              <w:ind w:left="-962" w:right="-1080"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026081">
              <w:rPr>
                <w:rFonts w:cs="B Homa" w:hint="cs"/>
                <w:sz w:val="26"/>
                <w:szCs w:val="26"/>
                <w:rtl/>
                <w:lang w:bidi="fa-IR"/>
              </w:rPr>
              <w:t>مسئولیت</w:t>
            </w:r>
          </w:p>
        </w:tc>
      </w:tr>
      <w:tr w:rsidR="00AD63BA" w:rsidRPr="00026081" w:rsidTr="00384337">
        <w:trPr>
          <w:trHeight w:val="448"/>
          <w:jc w:val="center"/>
        </w:trPr>
        <w:tc>
          <w:tcPr>
            <w:tcW w:w="818" w:type="dxa"/>
            <w:shd w:val="clear" w:color="auto" w:fill="F2F2F2"/>
          </w:tcPr>
          <w:p w:rsidR="00AD63BA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1</w:t>
            </w:r>
          </w:p>
          <w:p w:rsidR="00AD63BA" w:rsidRPr="00026081" w:rsidRDefault="00AD63BA" w:rsidP="00AD63BA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AD63BA" w:rsidRPr="00026081" w:rsidRDefault="00AD63BA" w:rsidP="00AD63BA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7" w:type="dxa"/>
            <w:shd w:val="clear" w:color="auto" w:fill="auto"/>
          </w:tcPr>
          <w:p w:rsidR="00AD63BA" w:rsidRPr="00026081" w:rsidRDefault="00AD63BA" w:rsidP="00AD63BA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  <w:tr w:rsidR="00AD63BA" w:rsidRPr="00026081" w:rsidTr="00384337">
        <w:trPr>
          <w:trHeight w:val="448"/>
          <w:jc w:val="center"/>
        </w:trPr>
        <w:tc>
          <w:tcPr>
            <w:tcW w:w="818" w:type="dxa"/>
            <w:shd w:val="clear" w:color="auto" w:fill="F2F2F2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  <w:tr w:rsidR="00AD63BA" w:rsidRPr="00026081" w:rsidTr="00384337">
        <w:trPr>
          <w:trHeight w:val="448"/>
          <w:jc w:val="center"/>
        </w:trPr>
        <w:tc>
          <w:tcPr>
            <w:tcW w:w="818" w:type="dxa"/>
            <w:shd w:val="clear" w:color="auto" w:fill="F2F2F2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  <w:tr w:rsidR="00AD63BA" w:rsidRPr="00026081" w:rsidTr="00384337">
        <w:trPr>
          <w:trHeight w:val="448"/>
          <w:jc w:val="center"/>
        </w:trPr>
        <w:tc>
          <w:tcPr>
            <w:tcW w:w="818" w:type="dxa"/>
            <w:shd w:val="clear" w:color="auto" w:fill="F2F2F2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5</w:t>
            </w:r>
            <w:r w:rsidRPr="0002608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  <w:tr w:rsidR="00AD63BA" w:rsidRPr="00026081" w:rsidTr="00384337">
        <w:trPr>
          <w:trHeight w:val="448"/>
          <w:jc w:val="center"/>
        </w:trPr>
        <w:tc>
          <w:tcPr>
            <w:tcW w:w="818" w:type="dxa"/>
            <w:shd w:val="clear" w:color="auto" w:fill="F2F2F2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:rsidR="00AD63BA" w:rsidRPr="00026081" w:rsidRDefault="00AD63BA" w:rsidP="00B50014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  <w:tr w:rsidR="00AD63BA" w:rsidRPr="00026081" w:rsidTr="00384337">
        <w:trPr>
          <w:trHeight w:val="205"/>
          <w:jc w:val="center"/>
        </w:trPr>
        <w:tc>
          <w:tcPr>
            <w:tcW w:w="818" w:type="dxa"/>
            <w:shd w:val="clear" w:color="auto" w:fill="F2F2F2"/>
          </w:tcPr>
          <w:p w:rsidR="00AD63BA" w:rsidRPr="00AD63BA" w:rsidRDefault="00AD63BA" w:rsidP="00AD63BA">
            <w:pPr>
              <w:bidi/>
              <w:ind w:left="-962" w:right="-1080"/>
              <w:rPr>
                <w:rFonts w:cs="B Koodak"/>
                <w:sz w:val="10"/>
                <w:szCs w:val="10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AD63BA" w:rsidRPr="00026081" w:rsidRDefault="00AD63BA" w:rsidP="00B50014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7" w:type="dxa"/>
            <w:shd w:val="clear" w:color="auto" w:fill="auto"/>
          </w:tcPr>
          <w:p w:rsidR="00AD63BA" w:rsidRPr="00026081" w:rsidRDefault="00AD63BA" w:rsidP="00026081">
            <w:pPr>
              <w:bidi/>
              <w:ind w:left="-962" w:right="-1080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</w:tbl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8F0467">
      <w:pPr>
        <w:bidi/>
        <w:ind w:right="-1080"/>
        <w:jc w:val="both"/>
        <w:rPr>
          <w:sz w:val="28"/>
          <w:szCs w:val="28"/>
          <w:rtl/>
        </w:rPr>
      </w:pPr>
    </w:p>
    <w:p w:rsidR="00C446A9" w:rsidRPr="00C446A9" w:rsidRDefault="00466CD4" w:rsidP="00C446A9">
      <w:pPr>
        <w:bidi/>
        <w:ind w:left="-962" w:right="-1080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-30.3pt;margin-top:14.25pt;width:90pt;height:26.75pt;rotation:-2223412fd;z-index:251654144" strokeweight="1pt">
            <v:shadow on="t" color="#868686"/>
            <v:textpath style="font-family:&quot;B Koodak&quot;;v-text-kern:t" trim="t" fitpath="t" string="بچه ها التماس دعا"/>
          </v:shape>
        </w:pict>
      </w: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C446A9" w:rsidRPr="00C446A9" w:rsidRDefault="00C446A9" w:rsidP="00C446A9">
      <w:pPr>
        <w:bidi/>
        <w:ind w:left="-962" w:right="-1080"/>
        <w:jc w:val="both"/>
        <w:rPr>
          <w:sz w:val="28"/>
          <w:szCs w:val="28"/>
          <w:rtl/>
        </w:rPr>
      </w:pPr>
    </w:p>
    <w:p w:rsidR="000205A9" w:rsidRDefault="00466CD4" w:rsidP="00C446A9">
      <w:pPr>
        <w:bidi/>
        <w:ind w:left="-962" w:righ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44" style="position:absolute;left:0;text-align:left;margin-left:70.2pt;margin-top:7.25pt;width:99pt;height:45pt;z-index:251655168" fillcolor="black">
            <v:shadow color="#868686"/>
            <v:textpath style="font-family:&quot;B Farnaz&quot;" fitshape="t" trim="t" string="مدرسه ی "/>
          </v:shape>
        </w:pict>
      </w:r>
    </w:p>
    <w:p w:rsidR="000205A9" w:rsidRPr="000205A9" w:rsidRDefault="000205A9" w:rsidP="000205A9">
      <w:pPr>
        <w:bidi/>
        <w:rPr>
          <w:sz w:val="28"/>
          <w:szCs w:val="28"/>
        </w:rPr>
      </w:pPr>
    </w:p>
    <w:p w:rsidR="000205A9" w:rsidRDefault="000205A9" w:rsidP="000205A9">
      <w:pPr>
        <w:bidi/>
        <w:rPr>
          <w:sz w:val="28"/>
          <w:szCs w:val="28"/>
          <w:lang w:bidi="fa-IR"/>
        </w:rPr>
      </w:pPr>
    </w:p>
    <w:p w:rsidR="00C446A9" w:rsidRPr="000205A9" w:rsidRDefault="00584562" w:rsidP="000205A9">
      <w:pPr>
        <w:tabs>
          <w:tab w:val="left" w:pos="1295"/>
        </w:tabs>
        <w:bidi/>
        <w:rPr>
          <w:sz w:val="28"/>
          <w:szCs w:val="28"/>
        </w:rPr>
      </w:pPr>
      <w:r>
        <w:rPr>
          <w:noProof/>
          <w:sz w:val="28"/>
          <w:szCs w:val="28"/>
          <w:lang w:bidi="fa-I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50165</wp:posOffset>
            </wp:positionV>
            <wp:extent cx="952500" cy="1143000"/>
            <wp:effectExtent l="38100" t="38100" r="38100" b="38100"/>
            <wp:wrapNone/>
            <wp:docPr id="8" name="Picture 8" descr="CAQJO3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QJO31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5A9">
        <w:rPr>
          <w:sz w:val="28"/>
          <w:szCs w:val="28"/>
          <w:rtl/>
        </w:rPr>
        <w:tab/>
      </w:r>
    </w:p>
    <w:sectPr w:rsidR="00C446A9" w:rsidRPr="000205A9" w:rsidSect="006F147E">
      <w:footerReference w:type="even" r:id="rId15"/>
      <w:footerReference w:type="default" r:id="rId16"/>
      <w:pgSz w:w="8392" w:h="11907" w:code="11"/>
      <w:pgMar w:top="539" w:right="1797" w:bottom="828" w:left="1797" w:header="709" w:footer="709" w:gutter="0"/>
      <w:pgBorders w:offsetFrom="page">
        <w:top w:val="creaturesInsects" w:sz="10" w:space="18" w:color="auto"/>
        <w:left w:val="creaturesInsects" w:sz="10" w:space="16" w:color="auto"/>
        <w:bottom w:val="creaturesInsects" w:sz="10" w:space="31" w:color="auto"/>
        <w:right w:val="creaturesInsects" w:sz="10" w:space="16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B2" w:rsidRDefault="005461B2">
      <w:r>
        <w:separator/>
      </w:r>
    </w:p>
  </w:endnote>
  <w:endnote w:type="continuationSeparator" w:id="0">
    <w:p w:rsidR="005461B2" w:rsidRDefault="0054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Esfeh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Kamran Outline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Elham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Shadi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A9" w:rsidRDefault="00466CD4" w:rsidP="00192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46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6A9" w:rsidRDefault="00C446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A9" w:rsidRDefault="00466CD4" w:rsidP="00192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46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DFE">
      <w:rPr>
        <w:rStyle w:val="PageNumber"/>
        <w:noProof/>
      </w:rPr>
      <w:t>7</w:t>
    </w:r>
    <w:r>
      <w:rPr>
        <w:rStyle w:val="PageNumber"/>
      </w:rPr>
      <w:fldChar w:fldCharType="end"/>
    </w:r>
  </w:p>
  <w:p w:rsidR="00C446A9" w:rsidRDefault="00C44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B2" w:rsidRDefault="005461B2">
      <w:r>
        <w:separator/>
      </w:r>
    </w:p>
  </w:footnote>
  <w:footnote w:type="continuationSeparator" w:id="0">
    <w:p w:rsidR="005461B2" w:rsidRDefault="00546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A72"/>
    <w:multiLevelType w:val="hybridMultilevel"/>
    <w:tmpl w:val="B3E04E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8"/>
        </w:tabs>
        <w:ind w:left="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98"/>
        </w:tabs>
        <w:ind w:left="1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</w:abstractNum>
  <w:abstractNum w:abstractNumId="1">
    <w:nsid w:val="314567DB"/>
    <w:multiLevelType w:val="hybridMultilevel"/>
    <w:tmpl w:val="2C6CB8E0"/>
    <w:lvl w:ilvl="0" w:tplc="04090009">
      <w:start w:val="1"/>
      <w:numFmt w:val="bullet"/>
      <w:lvlText w:val=""/>
      <w:lvlJc w:val="left"/>
      <w:pPr>
        <w:tabs>
          <w:tab w:val="num" w:pos="-242"/>
        </w:tabs>
        <w:ind w:left="-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8"/>
        </w:tabs>
        <w:ind w:left="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98"/>
        </w:tabs>
        <w:ind w:left="1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</w:abstractNum>
  <w:abstractNum w:abstractNumId="2">
    <w:nsid w:val="3CFF4EEF"/>
    <w:multiLevelType w:val="hybridMultilevel"/>
    <w:tmpl w:val="0B74CC4E"/>
    <w:lvl w:ilvl="0" w:tplc="04090009">
      <w:start w:val="1"/>
      <w:numFmt w:val="bullet"/>
      <w:lvlText w:val=""/>
      <w:lvlJc w:val="left"/>
      <w:pPr>
        <w:tabs>
          <w:tab w:val="num" w:pos="291"/>
        </w:tabs>
        <w:ind w:left="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46A9"/>
    <w:rsid w:val="0001416B"/>
    <w:rsid w:val="000205A9"/>
    <w:rsid w:val="00026081"/>
    <w:rsid w:val="000276DD"/>
    <w:rsid w:val="000460E9"/>
    <w:rsid w:val="00082F73"/>
    <w:rsid w:val="001014FD"/>
    <w:rsid w:val="001331F7"/>
    <w:rsid w:val="0019261C"/>
    <w:rsid w:val="00192BBE"/>
    <w:rsid w:val="001B2180"/>
    <w:rsid w:val="0020392A"/>
    <w:rsid w:val="002060F0"/>
    <w:rsid w:val="0021642C"/>
    <w:rsid w:val="00293BDE"/>
    <w:rsid w:val="002B508A"/>
    <w:rsid w:val="002C0DFE"/>
    <w:rsid w:val="00384337"/>
    <w:rsid w:val="00392EDE"/>
    <w:rsid w:val="003C6266"/>
    <w:rsid w:val="003E466E"/>
    <w:rsid w:val="004478AF"/>
    <w:rsid w:val="00466CD4"/>
    <w:rsid w:val="00481547"/>
    <w:rsid w:val="005461B2"/>
    <w:rsid w:val="0055155E"/>
    <w:rsid w:val="00552B72"/>
    <w:rsid w:val="00583C0F"/>
    <w:rsid w:val="00584562"/>
    <w:rsid w:val="00593C03"/>
    <w:rsid w:val="005E71C8"/>
    <w:rsid w:val="005E7F1F"/>
    <w:rsid w:val="005F4971"/>
    <w:rsid w:val="00612ED0"/>
    <w:rsid w:val="00634C31"/>
    <w:rsid w:val="00643285"/>
    <w:rsid w:val="00647864"/>
    <w:rsid w:val="0069625B"/>
    <w:rsid w:val="006A2854"/>
    <w:rsid w:val="006B0A39"/>
    <w:rsid w:val="006B12F5"/>
    <w:rsid w:val="006C7ED7"/>
    <w:rsid w:val="006E7C36"/>
    <w:rsid w:val="006F147E"/>
    <w:rsid w:val="00713555"/>
    <w:rsid w:val="00735377"/>
    <w:rsid w:val="007524B3"/>
    <w:rsid w:val="00770EC9"/>
    <w:rsid w:val="00783828"/>
    <w:rsid w:val="007A493C"/>
    <w:rsid w:val="007D46C3"/>
    <w:rsid w:val="00804947"/>
    <w:rsid w:val="0085372B"/>
    <w:rsid w:val="00891951"/>
    <w:rsid w:val="00891B09"/>
    <w:rsid w:val="008B650E"/>
    <w:rsid w:val="008D24FC"/>
    <w:rsid w:val="008F0467"/>
    <w:rsid w:val="0092378D"/>
    <w:rsid w:val="0097081D"/>
    <w:rsid w:val="0097631B"/>
    <w:rsid w:val="009B3DE2"/>
    <w:rsid w:val="00AB7B81"/>
    <w:rsid w:val="00AD63BA"/>
    <w:rsid w:val="00B040DB"/>
    <w:rsid w:val="00B10192"/>
    <w:rsid w:val="00B50014"/>
    <w:rsid w:val="00B60CF3"/>
    <w:rsid w:val="00BD4EB1"/>
    <w:rsid w:val="00C3099E"/>
    <w:rsid w:val="00C406BC"/>
    <w:rsid w:val="00C446A9"/>
    <w:rsid w:val="00C96C62"/>
    <w:rsid w:val="00CD08B1"/>
    <w:rsid w:val="00D41603"/>
    <w:rsid w:val="00D4588C"/>
    <w:rsid w:val="00DB043B"/>
    <w:rsid w:val="00DD70F1"/>
    <w:rsid w:val="00E46228"/>
    <w:rsid w:val="00E6350C"/>
    <w:rsid w:val="00EA389A"/>
    <w:rsid w:val="00F10D4A"/>
    <w:rsid w:val="00F63329"/>
    <w:rsid w:val="00FA1388"/>
    <w:rsid w:val="00FE0319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6A9"/>
    <w:rPr>
      <w:color w:val="0000FF"/>
      <w:u w:val="single"/>
    </w:rPr>
  </w:style>
  <w:style w:type="table" w:styleId="TableGrid">
    <w:name w:val="Table Grid"/>
    <w:basedOn w:val="TableNormal"/>
    <w:rsid w:val="001B2180"/>
    <w:pPr>
      <w:jc w:val="center"/>
    </w:pPr>
    <w:rPr>
      <w:rFonts w:ascii="B Titr" w:hAnsi="B Titr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Footer">
    <w:name w:val="footer"/>
    <w:basedOn w:val="Normal"/>
    <w:rsid w:val="00C44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6A9"/>
  </w:style>
  <w:style w:type="paragraph" w:styleId="Header">
    <w:name w:val="header"/>
    <w:basedOn w:val="Normal"/>
    <w:link w:val="HeaderChar"/>
    <w:rsid w:val="008F0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0467"/>
    <w:rPr>
      <w:sz w:val="24"/>
      <w:szCs w:val="24"/>
    </w:rPr>
  </w:style>
  <w:style w:type="paragraph" w:styleId="BalloonText">
    <w:name w:val="Balloon Text"/>
    <w:basedOn w:val="Normal"/>
    <w:link w:val="BalloonTextChar"/>
    <w:rsid w:val="00FE6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NUL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aneshnameh.roshd.ir/mavara/mavara-index.php?page=%D8%AD%D8%B6%D8%B1%D8%AA+%D8%A7%D9%85%D8%A7%D9%85+%D9%85%D8%AD%D9%85%D8%AF+%D8%AC%D9%88%D8%A7%D8%AF+%D8%B9%D9%84%DB%8C%D9%87+%D8%A7%D9%84%D8%B3%D9%84%D8%A7%D9%8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3C0A-BED4-429C-B9B1-829295C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MRT www.Win2Farsi.com</Company>
  <LinksUpToDate>false</LinksUpToDate>
  <CharactersWithSpaces>9939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http://daneshnameh.roshd.ir/mavara/mavara-index.php?page=%D8%AD%D8%B6%D8%B1%D8%AA+%D8%A7%D9%85%D8%A7%D9%85+%D9%85%D8%AD%D9%85%D8%AF+%D8%AC%D9%88%D8%A7%D8%AF+%D8%B9%D9%84%DB%8C%D9%87+%D8%A7%D9%84%D8%B3%D9%84%D8%A7%D9%85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Dear User!</dc:creator>
  <cp:keywords/>
  <dc:description/>
  <cp:lastModifiedBy>a</cp:lastModifiedBy>
  <cp:revision>8</cp:revision>
  <cp:lastPrinted>2011-08-29T07:42:00Z</cp:lastPrinted>
  <dcterms:created xsi:type="dcterms:W3CDTF">2012-03-07T06:41:00Z</dcterms:created>
  <dcterms:modified xsi:type="dcterms:W3CDTF">2012-07-10T04:58:00Z</dcterms:modified>
</cp:coreProperties>
</file>