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E4" w:rsidRPr="00635829" w:rsidRDefault="007E17E4" w:rsidP="00635829">
      <w:pPr>
        <w:jc w:val="center"/>
        <w:rPr>
          <w:rFonts w:ascii="Tahoma" w:hAnsi="Tahoma" w:cs="Tahoma"/>
          <w:b/>
          <w:bCs/>
          <w:rtl/>
        </w:rPr>
      </w:pPr>
      <w:r w:rsidRPr="00635829">
        <w:rPr>
          <w:rFonts w:ascii="Tahoma" w:hAnsi="Tahoma" w:cs="Tahoma"/>
          <w:b/>
          <w:bCs/>
          <w:rtl/>
        </w:rPr>
        <w:t>دانشگاه شهید باهنر کرمان</w:t>
      </w:r>
    </w:p>
    <w:p w:rsidR="007E17E4" w:rsidRPr="004A3752" w:rsidRDefault="007E17E4" w:rsidP="004A3752">
      <w:pPr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دانشگاه کرمان به همّت آقا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مهندس عل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رضا افضل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پور در سال 1353 در کرمان تأس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س شد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دانشگاه در جنوب شرق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شهر کرمان و در زم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به مساحت 5.000.000 متر مربع بنا گرد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ده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و فعّال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آموزش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خود را با 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رش 90 دانشجو در سال 1354 آغاز نمود</w:t>
      </w:r>
      <w:r w:rsidR="00635829">
        <w:rPr>
          <w:rFonts w:ascii="Tahoma" w:hAnsi="Tahoma" w:cs="Tahoma"/>
          <w:rtl/>
        </w:rPr>
        <w:t xml:space="preserve">. </w:t>
      </w:r>
      <w:r w:rsidRPr="004A3752">
        <w:rPr>
          <w:rFonts w:ascii="Tahoma" w:hAnsi="Tahoma" w:cs="Tahoma"/>
          <w:rtl/>
        </w:rPr>
        <w:t>دانشگاه کرمان پس از 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روز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انقلاب به نام 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ک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از فرزندان انقلاب ،شه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دمحمّدجوادباهنر، دانشگاه شه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باهنر نام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ده شد</w:t>
      </w:r>
      <w:r w:rsidR="00635829">
        <w:rPr>
          <w:rFonts w:ascii="Tahoma" w:hAnsi="Tahoma" w:cs="Tahoma"/>
          <w:rtl/>
        </w:rPr>
        <w:t xml:space="preserve">. </w:t>
      </w:r>
    </w:p>
    <w:p w:rsidR="007E17E4" w:rsidRPr="004A3752" w:rsidRDefault="007E17E4" w:rsidP="004A3752">
      <w:pPr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براساس فعّال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آموزش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وپژوهش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چشمگ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 دانشگاه در طول 30 سال گذشته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وزارت علوم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تحق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قات و فناور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دانشگاه شه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د باهنر را در زمره 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دانشگاه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برتر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ران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شناسد</w:t>
      </w:r>
      <w:r w:rsidR="00635829">
        <w:rPr>
          <w:rFonts w:ascii="Tahoma" w:hAnsi="Tahoma" w:cs="Tahoma"/>
          <w:rtl/>
        </w:rPr>
        <w:t xml:space="preserve">. </w:t>
      </w:r>
      <w:r w:rsidRPr="004A3752">
        <w:rPr>
          <w:rFonts w:ascii="Tahoma" w:hAnsi="Tahoma" w:cs="Tahoma"/>
          <w:rtl/>
        </w:rPr>
        <w:t>فضا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آموزش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پژوهش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دانشگاه در ابتدا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تأس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س 25000 متر مربع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برا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تعداد 5000 دانشجو در نظر گرفته شده بود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اما در حال حاضر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فضا در مجموع به ب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از 200000 متر مربع و تعداد دانشجو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ان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به قر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ب 18000 دانشجو افزا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ش 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افته است .</w:t>
      </w:r>
    </w:p>
    <w:p w:rsidR="00D67F9D" w:rsidRPr="004A3752" w:rsidRDefault="00D67F9D" w:rsidP="004A3752">
      <w:pPr>
        <w:jc w:val="both"/>
        <w:rPr>
          <w:rFonts w:ascii="Tahoma" w:hAnsi="Tahoma" w:cs="Tahoma"/>
          <w:rtl/>
        </w:rPr>
      </w:pPr>
    </w:p>
    <w:p w:rsidR="00D67F9D" w:rsidRDefault="00D67F9D" w:rsidP="004A3752">
      <w:pPr>
        <w:jc w:val="both"/>
        <w:rPr>
          <w:rFonts w:ascii="Tahoma" w:hAnsi="Tahoma" w:cs="Tahoma" w:hint="cs"/>
          <w:b/>
          <w:bCs/>
          <w:rtl/>
        </w:rPr>
      </w:pPr>
      <w:r w:rsidRPr="00635829">
        <w:rPr>
          <w:rFonts w:ascii="Tahoma" w:hAnsi="Tahoma" w:cs="Tahoma"/>
          <w:b/>
          <w:bCs/>
          <w:rtl/>
        </w:rPr>
        <w:t>دانشکده ادب</w:t>
      </w:r>
      <w:r w:rsidR="004A3752" w:rsidRPr="00635829">
        <w:rPr>
          <w:rFonts w:ascii="Tahoma" w:hAnsi="Tahoma" w:cs="Tahoma"/>
          <w:b/>
          <w:bCs/>
          <w:rtl/>
        </w:rPr>
        <w:t>ی</w:t>
      </w:r>
      <w:r w:rsidRPr="00635829">
        <w:rPr>
          <w:rFonts w:ascii="Tahoma" w:hAnsi="Tahoma" w:cs="Tahoma"/>
          <w:b/>
          <w:bCs/>
          <w:rtl/>
        </w:rPr>
        <w:t>ات و علوم انسان</w:t>
      </w:r>
      <w:r w:rsidR="004A3752" w:rsidRPr="00635829">
        <w:rPr>
          <w:rFonts w:ascii="Tahoma" w:hAnsi="Tahoma" w:cs="Tahoma"/>
          <w:b/>
          <w:bCs/>
          <w:rtl/>
        </w:rPr>
        <w:t>ی</w:t>
      </w:r>
    </w:p>
    <w:p w:rsidR="00635829" w:rsidRPr="00635829" w:rsidRDefault="00635829" w:rsidP="004A3752">
      <w:pPr>
        <w:jc w:val="both"/>
        <w:rPr>
          <w:rFonts w:ascii="Tahoma" w:hAnsi="Tahoma" w:cs="Tahoma"/>
          <w:b/>
          <w:bCs/>
          <w:rtl/>
        </w:rPr>
      </w:pPr>
    </w:p>
    <w:p w:rsidR="008315D4" w:rsidRPr="004A3752" w:rsidRDefault="008315D4" w:rsidP="0063582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rtl/>
        </w:rPr>
      </w:pPr>
      <w:r w:rsidRPr="008315D4">
        <w:rPr>
          <w:rFonts w:ascii="Tahoma" w:eastAsia="Times New Roman" w:hAnsi="Tahoma" w:cs="Tahoma"/>
          <w:b/>
          <w:bCs/>
          <w:sz w:val="19"/>
          <w:szCs w:val="19"/>
          <w:rtl/>
        </w:rPr>
        <w:t>رشته</w:t>
      </w:r>
      <w:r w:rsidRPr="008315D4">
        <w:rPr>
          <w:rFonts w:ascii="Tahoma" w:eastAsia="Times New Roman" w:hAnsi="Tahoma" w:cs="Tahoma"/>
          <w:b/>
          <w:bCs/>
          <w:sz w:val="19"/>
          <w:szCs w:val="19"/>
          <w:rtl/>
        </w:rPr>
        <w:softHyphen/>
        <w:t>ها و مقاطع تحص</w:t>
      </w:r>
      <w:r w:rsidR="004A3752">
        <w:rPr>
          <w:rFonts w:ascii="Tahoma" w:eastAsia="Times New Roman" w:hAnsi="Tahoma" w:cs="Tahoma"/>
          <w:b/>
          <w:bCs/>
          <w:sz w:val="19"/>
          <w:szCs w:val="19"/>
          <w:rtl/>
        </w:rPr>
        <w:t>ی</w:t>
      </w:r>
      <w:r w:rsidRPr="008315D4">
        <w:rPr>
          <w:rFonts w:ascii="Tahoma" w:eastAsia="Times New Roman" w:hAnsi="Tahoma" w:cs="Tahoma"/>
          <w:b/>
          <w:bCs/>
          <w:sz w:val="19"/>
          <w:szCs w:val="19"/>
          <w:rtl/>
        </w:rPr>
        <w:t>ل</w:t>
      </w:r>
      <w:r w:rsidR="004A3752">
        <w:rPr>
          <w:rFonts w:ascii="Tahoma" w:eastAsia="Times New Roman" w:hAnsi="Tahoma" w:cs="Tahoma"/>
          <w:b/>
          <w:bCs/>
          <w:sz w:val="19"/>
          <w:szCs w:val="19"/>
          <w:rtl/>
        </w:rPr>
        <w:t>ی</w:t>
      </w:r>
      <w:r w:rsidRPr="008315D4">
        <w:rPr>
          <w:rFonts w:ascii="Tahoma" w:eastAsia="Times New Roman" w:hAnsi="Tahoma" w:cs="Tahoma"/>
          <w:b/>
          <w:bCs/>
          <w:sz w:val="19"/>
          <w:szCs w:val="19"/>
          <w:rtl/>
        </w:rPr>
        <w:t xml:space="preserve"> دانشکده ادب</w:t>
      </w:r>
      <w:r w:rsidR="004A3752">
        <w:rPr>
          <w:rFonts w:ascii="Tahoma" w:eastAsia="Times New Roman" w:hAnsi="Tahoma" w:cs="Tahoma"/>
          <w:b/>
          <w:bCs/>
          <w:sz w:val="19"/>
          <w:szCs w:val="19"/>
          <w:rtl/>
        </w:rPr>
        <w:t>ی</w:t>
      </w:r>
      <w:r w:rsidRPr="008315D4">
        <w:rPr>
          <w:rFonts w:ascii="Tahoma" w:eastAsia="Times New Roman" w:hAnsi="Tahoma" w:cs="Tahoma"/>
          <w:b/>
          <w:bCs/>
          <w:sz w:val="19"/>
          <w:szCs w:val="19"/>
          <w:rtl/>
        </w:rPr>
        <w:t>ات و علوم انسان</w:t>
      </w:r>
      <w:r w:rsidR="004A3752">
        <w:rPr>
          <w:rFonts w:ascii="Tahoma" w:eastAsia="Times New Roman" w:hAnsi="Tahoma" w:cs="Tahoma"/>
          <w:b/>
          <w:bCs/>
          <w:sz w:val="19"/>
          <w:szCs w:val="19"/>
          <w:rtl/>
        </w:rPr>
        <w:t>ی</w:t>
      </w:r>
    </w:p>
    <w:p w:rsidR="008315D4" w:rsidRPr="008315D4" w:rsidRDefault="008315D4" w:rsidP="004A375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9"/>
          <w:szCs w:val="19"/>
          <w:rtl/>
        </w:rPr>
      </w:pPr>
    </w:p>
    <w:tbl>
      <w:tblPr>
        <w:bidiVisual/>
        <w:tblW w:w="9347" w:type="dxa"/>
        <w:tblCellMar>
          <w:left w:w="0" w:type="dxa"/>
          <w:right w:w="0" w:type="dxa"/>
        </w:tblCellMar>
        <w:tblLook w:val="04A0"/>
      </w:tblPr>
      <w:tblGrid>
        <w:gridCol w:w="648"/>
        <w:gridCol w:w="2837"/>
        <w:gridCol w:w="1487"/>
        <w:gridCol w:w="1790"/>
        <w:gridCol w:w="1330"/>
        <w:gridCol w:w="1255"/>
      </w:tblGrid>
      <w:tr w:rsidR="008315D4" w:rsidRPr="004A3752" w:rsidTr="00635829">
        <w:tc>
          <w:tcPr>
            <w:tcW w:w="6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635829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رد</w:t>
            </w:r>
            <w:r w:rsidR="004A3752"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ی</w:t>
            </w: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ف</w:t>
            </w:r>
          </w:p>
        </w:tc>
        <w:tc>
          <w:tcPr>
            <w:tcW w:w="285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635829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رشته تحص</w:t>
            </w:r>
            <w:r w:rsidR="004A3752"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ی</w:t>
            </w: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ل</w:t>
            </w:r>
            <w:r w:rsidR="004A3752"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149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635829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مقطع</w:t>
            </w:r>
          </w:p>
        </w:tc>
        <w:tc>
          <w:tcPr>
            <w:tcW w:w="179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635829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بخش ارائه کننده</w:t>
            </w:r>
          </w:p>
        </w:tc>
        <w:tc>
          <w:tcPr>
            <w:tcW w:w="133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635829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تار</w:t>
            </w:r>
            <w:r w:rsidR="004A3752"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ی</w:t>
            </w: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خ گشا</w:t>
            </w:r>
            <w:r w:rsidR="004A3752"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ی</w:t>
            </w: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ش</w:t>
            </w:r>
          </w:p>
        </w:tc>
        <w:tc>
          <w:tcPr>
            <w:tcW w:w="125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635829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نوع</w:t>
            </w:r>
          </w:p>
        </w:tc>
      </w:tr>
      <w:tr w:rsidR="008315D4" w:rsidRPr="004A3752" w:rsidTr="00635829">
        <w:trPr>
          <w:trHeight w:val="368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انگل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زبانها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خارج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روزانه/شبانه</w:t>
            </w:r>
          </w:p>
        </w:tc>
      </w:tr>
      <w:tr w:rsidR="008315D4" w:rsidRPr="004A3752" w:rsidTr="00635829">
        <w:trPr>
          <w:trHeight w:val="411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مترجم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زبان انگل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زبانها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خارج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 شبانه</w:t>
            </w:r>
          </w:p>
        </w:tc>
      </w:tr>
      <w:tr w:rsidR="008315D4" w:rsidRPr="004A3752" w:rsidTr="00635829">
        <w:tc>
          <w:tcPr>
            <w:tcW w:w="61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آموزش زبان انگل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زبانها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خارج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1380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</w:t>
            </w:r>
          </w:p>
        </w:tc>
      </w:tr>
      <w:tr w:rsidR="008315D4" w:rsidRPr="004A3752" w:rsidTr="00635829">
        <w:tc>
          <w:tcPr>
            <w:tcW w:w="615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مترجم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زبان انگل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زبانها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خارج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1387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 شبانه</w:t>
            </w:r>
          </w:p>
        </w:tc>
      </w:tr>
      <w:tr w:rsidR="008315D4" w:rsidRPr="004A3752" w:rsidTr="00635829">
        <w:tc>
          <w:tcPr>
            <w:tcW w:w="615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 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همگان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زبانها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خارج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1388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روزانه/شبانه</w:t>
            </w:r>
          </w:p>
        </w:tc>
      </w:tr>
      <w:tr w:rsidR="008315D4" w:rsidRPr="004A3752" w:rsidTr="00635829">
        <w:trPr>
          <w:trHeight w:val="429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 و 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فارس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 و 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فارس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1356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 شبانه</w:t>
            </w:r>
          </w:p>
        </w:tc>
      </w:tr>
      <w:tr w:rsidR="008315D4" w:rsidRPr="004A3752" w:rsidTr="00635829">
        <w:tc>
          <w:tcPr>
            <w:tcW w:w="61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فارس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 و 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فارس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</w:t>
            </w:r>
          </w:p>
        </w:tc>
      </w:tr>
      <w:tr w:rsidR="008315D4" w:rsidRPr="004A3752" w:rsidTr="00635829">
        <w:tc>
          <w:tcPr>
            <w:tcW w:w="61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مقاومت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 و 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فارس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 شبانه</w:t>
            </w:r>
          </w:p>
        </w:tc>
      </w:tr>
      <w:tr w:rsidR="008315D4" w:rsidRPr="004A3752" w:rsidTr="00635829">
        <w:tc>
          <w:tcPr>
            <w:tcW w:w="61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تطب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ق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 و 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فارس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روزانه/شبانه</w:t>
            </w:r>
          </w:p>
        </w:tc>
      </w:tr>
      <w:tr w:rsidR="008315D4" w:rsidRPr="004A3752" w:rsidTr="00635829">
        <w:tc>
          <w:tcPr>
            <w:tcW w:w="61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فرهنگ و زبانها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باستان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ران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 و 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فارس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روزانه/شبانه</w:t>
            </w:r>
          </w:p>
        </w:tc>
      </w:tr>
      <w:tr w:rsidR="008315D4" w:rsidRPr="004A3752" w:rsidTr="00635829">
        <w:trPr>
          <w:trHeight w:val="425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فارس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دکتر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 و 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فارس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شبانه</w:t>
            </w:r>
          </w:p>
        </w:tc>
      </w:tr>
      <w:tr w:rsidR="008315D4" w:rsidRPr="004A3752" w:rsidTr="00635829">
        <w:trPr>
          <w:trHeight w:val="41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16"/>
                <w:sz w:val="18"/>
                <w:szCs w:val="18"/>
                <w:rtl/>
              </w:rPr>
              <w:t>آموزش و پرورش پ</w:t>
            </w:r>
            <w:r w:rsidR="004A3752">
              <w:rPr>
                <w:rFonts w:ascii="Tahoma" w:eastAsia="Times New Roman" w:hAnsi="Tahoma" w:cs="Tahoma"/>
                <w:spacing w:val="-16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6"/>
                <w:sz w:val="18"/>
                <w:szCs w:val="18"/>
                <w:rtl/>
              </w:rPr>
              <w:t>ش دبستان</w:t>
            </w:r>
            <w:r w:rsidR="004A3752">
              <w:rPr>
                <w:rFonts w:ascii="Tahoma" w:eastAsia="Times New Roman" w:hAnsi="Tahoma" w:cs="Tahoma"/>
                <w:spacing w:val="-16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6"/>
                <w:sz w:val="18"/>
                <w:szCs w:val="18"/>
                <w:rtl/>
              </w:rPr>
              <w:t xml:space="preserve"> و دبستان</w:t>
            </w:r>
            <w:r w:rsidR="004A3752">
              <w:rPr>
                <w:rFonts w:ascii="Tahoma" w:eastAsia="Times New Roman" w:hAnsi="Tahoma" w:cs="Tahoma"/>
                <w:spacing w:val="-16"/>
                <w:sz w:val="18"/>
                <w:szCs w:val="18"/>
                <w:rtl/>
              </w:rPr>
              <w:t>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علوم ترب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ت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 شبانه</w:t>
            </w:r>
          </w:p>
        </w:tc>
      </w:tr>
      <w:tr w:rsidR="008315D4" w:rsidRPr="004A3752" w:rsidTr="00635829">
        <w:trPr>
          <w:trHeight w:val="399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روان 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عموم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روان 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شبانه</w:t>
            </w:r>
          </w:p>
        </w:tc>
      </w:tr>
      <w:tr w:rsidR="008315D4" w:rsidRPr="004A3752" w:rsidTr="00635829">
        <w:trPr>
          <w:trHeight w:val="51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مد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ت آموزش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علوم ترب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ت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</w:t>
            </w:r>
          </w:p>
        </w:tc>
      </w:tr>
      <w:tr w:rsidR="008315D4" w:rsidRPr="004A3752" w:rsidTr="00635829">
        <w:tc>
          <w:tcPr>
            <w:tcW w:w="61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برنامه ر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درس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علوم ترب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ت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1381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</w:t>
            </w:r>
          </w:p>
        </w:tc>
      </w:tr>
      <w:tr w:rsidR="008315D4" w:rsidRPr="004A3752" w:rsidTr="00635829">
        <w:trPr>
          <w:trHeight w:val="539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تحق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قات آموزش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علوم ترب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ت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شبانه</w:t>
            </w:r>
          </w:p>
        </w:tc>
      </w:tr>
      <w:tr w:rsidR="008315D4" w:rsidRPr="004A3752" w:rsidTr="00635829">
        <w:tc>
          <w:tcPr>
            <w:tcW w:w="615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فلسفه تعل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 و ترب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ت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علوم ترب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ت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 شبانه</w:t>
            </w:r>
          </w:p>
        </w:tc>
      </w:tr>
      <w:tr w:rsidR="008315D4" w:rsidRPr="004A3752" w:rsidTr="00635829">
        <w:trPr>
          <w:trHeight w:val="325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lastRenderedPageBreak/>
              <w:t>18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پژوهشگر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اجتماع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علوم اجتماع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روزانه/شبانه</w:t>
            </w:r>
          </w:p>
        </w:tc>
      </w:tr>
      <w:tr w:rsidR="008315D4" w:rsidRPr="004A3752" w:rsidTr="00635829">
        <w:tc>
          <w:tcPr>
            <w:tcW w:w="61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جامعه 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علوم اجتماع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</w:t>
            </w:r>
          </w:p>
        </w:tc>
      </w:tr>
      <w:tr w:rsidR="008315D4" w:rsidRPr="004A3752" w:rsidTr="00635829">
        <w:tc>
          <w:tcPr>
            <w:tcW w:w="61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20</w:t>
            </w:r>
          </w:p>
        </w:tc>
        <w:tc>
          <w:tcPr>
            <w:tcW w:w="28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مطالعات زنان</w:t>
            </w:r>
          </w:p>
        </w:tc>
        <w:tc>
          <w:tcPr>
            <w:tcW w:w="14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7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علوم اجتماع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1388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شبانه</w:t>
            </w:r>
          </w:p>
        </w:tc>
      </w:tr>
      <w:tr w:rsidR="008315D4" w:rsidRPr="004A3752" w:rsidTr="00635829">
        <w:tc>
          <w:tcPr>
            <w:tcW w:w="61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21</w:t>
            </w:r>
          </w:p>
        </w:tc>
        <w:tc>
          <w:tcPr>
            <w:tcW w:w="285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کتابدار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4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کاردان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79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کتابدار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1374</w:t>
            </w:r>
          </w:p>
        </w:tc>
        <w:tc>
          <w:tcPr>
            <w:tcW w:w="125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 شبانه</w:t>
            </w:r>
          </w:p>
        </w:tc>
      </w:tr>
      <w:tr w:rsidR="008315D4" w:rsidRPr="004A3752" w:rsidTr="00635829">
        <w:tc>
          <w:tcPr>
            <w:tcW w:w="614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ناپ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وسته کتابدار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و اطلاع رسان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softHyphen/>
              <w:t>ناپ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وسته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کتابدار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بهمن 1386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روزانه/شبانه</w:t>
            </w:r>
          </w:p>
        </w:tc>
      </w:tr>
      <w:tr w:rsidR="008315D4" w:rsidRPr="004A3752" w:rsidTr="00635829">
        <w:tc>
          <w:tcPr>
            <w:tcW w:w="614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حقوق ارشد پ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وسته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حقوق خصوص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و حقوق جزا</w:t>
            </w:r>
          </w:p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ارشد پ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وسته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حقوق ارشد پ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وسته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86- 85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 شبانه</w:t>
            </w:r>
          </w:p>
        </w:tc>
      </w:tr>
      <w:tr w:rsidR="008315D4" w:rsidRPr="004A3752" w:rsidTr="00635829">
        <w:tc>
          <w:tcPr>
            <w:tcW w:w="61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علوم قران و حد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ث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معارف اسلام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 xml:space="preserve"> و اله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ات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شبانه</w:t>
            </w:r>
          </w:p>
        </w:tc>
      </w:tr>
      <w:tr w:rsidR="008315D4" w:rsidRPr="004A3752" w:rsidTr="00635829">
        <w:tc>
          <w:tcPr>
            <w:tcW w:w="614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فقه و مبان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 xml:space="preserve"> حقوق اسلام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معارف اسلام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 xml:space="preserve"> و اله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ات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شبانه</w:t>
            </w:r>
          </w:p>
        </w:tc>
      </w:tr>
      <w:tr w:rsidR="008315D4" w:rsidRPr="004A3752" w:rsidTr="00635829">
        <w:tc>
          <w:tcPr>
            <w:tcW w:w="614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علوم س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اس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علوم س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اس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 شبانه</w:t>
            </w:r>
          </w:p>
        </w:tc>
      </w:tr>
      <w:tr w:rsidR="008315D4" w:rsidRPr="004A3752" w:rsidTr="00635829">
        <w:tc>
          <w:tcPr>
            <w:tcW w:w="614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جغراف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ا و برنامه ر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ز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 xml:space="preserve"> شهر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جغراف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ا و برنامه ر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ز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 xml:space="preserve"> شهر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بهمن 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روزانه/شبانه</w:t>
            </w:r>
          </w:p>
        </w:tc>
      </w:tr>
      <w:tr w:rsidR="008315D4" w:rsidRPr="004A3752" w:rsidTr="00635829">
        <w:tc>
          <w:tcPr>
            <w:tcW w:w="6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28</w:t>
            </w:r>
          </w:p>
        </w:tc>
        <w:tc>
          <w:tcPr>
            <w:tcW w:w="28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تار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خ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7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تار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خ</w:t>
            </w:r>
          </w:p>
        </w:tc>
        <w:tc>
          <w:tcPr>
            <w:tcW w:w="13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بهمن 87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شبانه</w:t>
            </w:r>
          </w:p>
        </w:tc>
      </w:tr>
    </w:tbl>
    <w:p w:rsidR="00D67F9D" w:rsidRPr="004A3752" w:rsidRDefault="00D67F9D" w:rsidP="004A3752">
      <w:pPr>
        <w:jc w:val="both"/>
        <w:rPr>
          <w:rFonts w:ascii="Tahoma" w:hAnsi="Tahoma" w:cs="Tahoma"/>
          <w:rtl/>
        </w:rPr>
      </w:pPr>
    </w:p>
    <w:p w:rsidR="00CA20D8" w:rsidRPr="004A3752" w:rsidRDefault="00CA20D8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</w:p>
    <w:p w:rsidR="004210C3" w:rsidRPr="00635829" w:rsidRDefault="00CA20D8" w:rsidP="004A3752">
      <w:pPr>
        <w:tabs>
          <w:tab w:val="left" w:pos="5608"/>
        </w:tabs>
        <w:jc w:val="both"/>
        <w:rPr>
          <w:rFonts w:ascii="Tahoma" w:hAnsi="Tahoma" w:cs="Tahoma"/>
          <w:b/>
          <w:bCs/>
          <w:rtl/>
        </w:rPr>
      </w:pPr>
      <w:r w:rsidRPr="00635829">
        <w:rPr>
          <w:rFonts w:ascii="Tahoma" w:hAnsi="Tahoma" w:cs="Tahoma"/>
          <w:b/>
          <w:bCs/>
          <w:rtl/>
        </w:rPr>
        <w:t>دانشکده ترب</w:t>
      </w:r>
      <w:r w:rsidR="004A3752" w:rsidRPr="00635829">
        <w:rPr>
          <w:rFonts w:ascii="Tahoma" w:hAnsi="Tahoma" w:cs="Tahoma"/>
          <w:b/>
          <w:bCs/>
          <w:rtl/>
        </w:rPr>
        <w:t>ی</w:t>
      </w:r>
      <w:r w:rsidRPr="00635829">
        <w:rPr>
          <w:rFonts w:ascii="Tahoma" w:hAnsi="Tahoma" w:cs="Tahoma"/>
          <w:b/>
          <w:bCs/>
          <w:rtl/>
        </w:rPr>
        <w:t>ت بدن</w:t>
      </w:r>
      <w:r w:rsidR="004A3752" w:rsidRPr="00635829">
        <w:rPr>
          <w:rFonts w:ascii="Tahoma" w:hAnsi="Tahoma" w:cs="Tahoma"/>
          <w:b/>
          <w:bCs/>
          <w:rtl/>
        </w:rPr>
        <w:t>ی</w:t>
      </w:r>
      <w:r w:rsidRPr="00635829">
        <w:rPr>
          <w:rFonts w:ascii="Tahoma" w:hAnsi="Tahoma" w:cs="Tahoma"/>
          <w:b/>
          <w:bCs/>
          <w:rtl/>
        </w:rPr>
        <w:t xml:space="preserve"> و علوم ورزشی</w:t>
      </w:r>
    </w:p>
    <w:p w:rsidR="004210C3" w:rsidRPr="00635829" w:rsidRDefault="004210C3" w:rsidP="00635829">
      <w:pPr>
        <w:pStyle w:val="ListParagraph"/>
        <w:numPr>
          <w:ilvl w:val="0"/>
          <w:numId w:val="1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فیزیولوروژی ورزشی</w:t>
      </w:r>
    </w:p>
    <w:p w:rsidR="004210C3" w:rsidRPr="00635829" w:rsidRDefault="004210C3" w:rsidP="00635829">
      <w:pPr>
        <w:pStyle w:val="ListParagraph"/>
        <w:numPr>
          <w:ilvl w:val="0"/>
          <w:numId w:val="1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رفتار حرکتی</w:t>
      </w:r>
    </w:p>
    <w:p w:rsidR="004210C3" w:rsidRPr="00635829" w:rsidRDefault="004210C3" w:rsidP="00635829">
      <w:pPr>
        <w:pStyle w:val="ListParagraph"/>
        <w:numPr>
          <w:ilvl w:val="0"/>
          <w:numId w:val="1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مدیریت ورزشی</w:t>
      </w:r>
    </w:p>
    <w:p w:rsidR="004210C3" w:rsidRPr="00635829" w:rsidRDefault="004210C3" w:rsidP="00635829">
      <w:pPr>
        <w:pStyle w:val="ListParagraph"/>
        <w:numPr>
          <w:ilvl w:val="0"/>
          <w:numId w:val="1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آسیب شناسی ورزشی</w:t>
      </w:r>
    </w:p>
    <w:p w:rsidR="005B48B7" w:rsidRPr="00635829" w:rsidRDefault="004210C3" w:rsidP="00635829">
      <w:pPr>
        <w:pStyle w:val="ListParagraph"/>
        <w:numPr>
          <w:ilvl w:val="0"/>
          <w:numId w:val="1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بیومکانیک ورزشی</w:t>
      </w:r>
    </w:p>
    <w:p w:rsidR="005B48B7" w:rsidRPr="004A3752" w:rsidRDefault="005B48B7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</w:p>
    <w:p w:rsidR="005B48B7" w:rsidRPr="00635829" w:rsidRDefault="005B48B7" w:rsidP="004A3752">
      <w:pPr>
        <w:tabs>
          <w:tab w:val="left" w:pos="5608"/>
        </w:tabs>
        <w:jc w:val="both"/>
        <w:rPr>
          <w:rFonts w:ascii="Tahoma" w:hAnsi="Tahoma" w:cs="Tahoma"/>
          <w:b/>
          <w:bCs/>
          <w:rtl/>
        </w:rPr>
      </w:pPr>
      <w:r w:rsidRPr="00635829">
        <w:rPr>
          <w:rFonts w:ascii="Tahoma" w:hAnsi="Tahoma" w:cs="Tahoma"/>
          <w:b/>
          <w:bCs/>
          <w:rtl/>
        </w:rPr>
        <w:t>دانشکده دامپزشکی</w:t>
      </w:r>
    </w:p>
    <w:p w:rsidR="005B48B7" w:rsidRPr="004A3752" w:rsidRDefault="005B48B7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استان کرمان از لحاظ وسعت پهناورتر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استان کشور است و تنوع آب و هوا و موقع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خاص جغراف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</w:t>
      </w:r>
      <w:r w:rsidR="004A3752">
        <w:rPr>
          <w:rFonts w:ascii="Tahoma" w:hAnsi="Tahoma" w:cs="Tahoma"/>
          <w:rtl/>
        </w:rPr>
        <w:t>یی</w:t>
      </w:r>
      <w:r w:rsidRPr="004A3752">
        <w:rPr>
          <w:rFonts w:ascii="Tahoma" w:hAnsi="Tahoma" w:cs="Tahoma"/>
          <w:rtl/>
        </w:rPr>
        <w:t xml:space="preserve"> امکان تول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دات متنوع کشاورز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دام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را از 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رباز در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استان فراهم آورده است</w:t>
      </w:r>
      <w:r w:rsidR="00635829">
        <w:rPr>
          <w:rFonts w:ascii="Tahoma" w:hAnsi="Tahoma" w:cs="Tahoma"/>
          <w:rtl/>
        </w:rPr>
        <w:t xml:space="preserve">. </w:t>
      </w:r>
      <w:r w:rsidRPr="004A3752">
        <w:rPr>
          <w:rFonts w:ascii="Tahoma" w:hAnsi="Tahoma" w:cs="Tahoma"/>
          <w:rtl/>
        </w:rPr>
        <w:t>با توجه به جمع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دام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فراوان گشا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دانشکده دامپزشک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استان ضرورت داشت هدف از تأس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س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تأم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انسان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متخصّصن و ماهر جهت تول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علم و ارائه خدمات بهداشت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درمان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تحق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قات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زم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مختلف علوم پزشک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حفظ؛ توسعه و تأم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بهداشت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باشد. گشا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دانشکده دامپزشک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دانشگاه شه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باهنر کرمان در سال 1367 فراهم گرد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که موافقت اصول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آن در همان سال و موافقت قطع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آن در سال 1370 از سو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شورا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گسترش آموزش عال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صادر گرد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د. فعال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آموزش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از مهرماه 1371 با 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رش دانشجو در مقطع دکتر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عموم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دامپزشک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آغاز گرد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د. در حال حاضر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در رشته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دکتر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عموم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دامپزشک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دوره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روزانه و شبانه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ناپ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وسته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علوم آزما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شگاه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دوره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روزانه و رشته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ارشد ناپ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وسته انگل 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دامپزشک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دانشجو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رد</w:t>
      </w:r>
    </w:p>
    <w:p w:rsidR="005B48B7" w:rsidRPr="00635829" w:rsidRDefault="005B48B7" w:rsidP="00635829">
      <w:pPr>
        <w:pStyle w:val="ListParagraph"/>
        <w:numPr>
          <w:ilvl w:val="0"/>
          <w:numId w:val="2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علوم پایه</w:t>
      </w:r>
    </w:p>
    <w:p w:rsidR="00E2088D" w:rsidRPr="00635829" w:rsidRDefault="005B48B7" w:rsidP="00635829">
      <w:pPr>
        <w:pStyle w:val="ListParagraph"/>
        <w:numPr>
          <w:ilvl w:val="0"/>
          <w:numId w:val="2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بهداشت مواد غذایی</w:t>
      </w:r>
    </w:p>
    <w:p w:rsidR="00E2088D" w:rsidRPr="00635829" w:rsidRDefault="00E2088D" w:rsidP="00635829">
      <w:pPr>
        <w:pStyle w:val="ListParagraph"/>
        <w:numPr>
          <w:ilvl w:val="0"/>
          <w:numId w:val="2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پاتو بیولوژی</w:t>
      </w:r>
    </w:p>
    <w:p w:rsidR="00E2088D" w:rsidRPr="00635829" w:rsidRDefault="00E2088D" w:rsidP="00635829">
      <w:pPr>
        <w:pStyle w:val="ListParagraph"/>
        <w:numPr>
          <w:ilvl w:val="0"/>
          <w:numId w:val="2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علوم درمانگاهی</w:t>
      </w:r>
    </w:p>
    <w:p w:rsidR="00E2088D" w:rsidRPr="004A3752" w:rsidRDefault="00E2088D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</w:p>
    <w:p w:rsidR="008A3D02" w:rsidRPr="004A3752" w:rsidRDefault="008A3D02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lastRenderedPageBreak/>
        <w:t>دانشکد</w:t>
      </w:r>
      <w:r w:rsidR="00635829">
        <w:rPr>
          <w:rFonts w:ascii="Tahoma" w:hAnsi="Tahoma" w:cs="Tahoma"/>
          <w:rtl/>
        </w:rPr>
        <w:t>ه</w:t>
      </w:r>
      <w:r w:rsidRPr="004A3752">
        <w:rPr>
          <w:rFonts w:ascii="Tahoma" w:hAnsi="Tahoma" w:cs="Tahoma"/>
          <w:rtl/>
        </w:rPr>
        <w:t xml:space="preserve"> 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اض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کامپ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وتر</w:t>
      </w:r>
    </w:p>
    <w:p w:rsidR="00E2088D" w:rsidRPr="004A3752" w:rsidRDefault="00E2088D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دانشکد</w:t>
      </w:r>
      <w:r w:rsidR="00635829">
        <w:rPr>
          <w:rFonts w:ascii="Tahoma" w:hAnsi="Tahoma" w:cs="Tahoma"/>
          <w:rtl/>
        </w:rPr>
        <w:t>ه</w:t>
      </w:r>
      <w:r w:rsidRPr="004A3752">
        <w:rPr>
          <w:rFonts w:ascii="Tahoma" w:hAnsi="Tahoma" w:cs="Tahoma"/>
          <w:rtl/>
        </w:rPr>
        <w:t xml:space="preserve"> 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اض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کامپ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وتر مرکب از سه بخش 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اض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آمار و کامپ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وتر و 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ک مرکز پژوهش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تار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خ 21/9/73 به تصو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ب شورا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گسترش آموزش عال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کشور رس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و از ابتدا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سال 1374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در دانشگاه شه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باهنر کرمان تأس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س گرد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.</w:t>
      </w:r>
    </w:p>
    <w:p w:rsidR="00E2088D" w:rsidRPr="004A3752" w:rsidRDefault="00E2088D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دانشکد</w:t>
      </w:r>
      <w:r w:rsidR="00635829">
        <w:rPr>
          <w:rFonts w:ascii="Tahoma" w:hAnsi="Tahoma" w:cs="Tahoma"/>
          <w:rtl/>
        </w:rPr>
        <w:t>ه</w:t>
      </w:r>
      <w:r w:rsidRPr="004A3752">
        <w:rPr>
          <w:rFonts w:ascii="Tahoma" w:hAnsi="Tahoma" w:cs="Tahoma"/>
          <w:rtl/>
        </w:rPr>
        <w:t xml:space="preserve"> 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اض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کامپ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وتر علاوه بر آموزش و ترب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دانشجو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ان 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اض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کامپ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وتر و آمار (در مقاطع مختلف از کاردان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تا دکترا)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در هر سال به ب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از 6000 دانشجو خدمات آموزش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ارائه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کند</w:t>
      </w:r>
      <w:r w:rsidR="00635829">
        <w:rPr>
          <w:rFonts w:ascii="Tahoma" w:hAnsi="Tahoma" w:cs="Tahoma"/>
          <w:rtl/>
        </w:rPr>
        <w:t xml:space="preserve">. </w:t>
      </w:r>
    </w:p>
    <w:p w:rsidR="008A3D02" w:rsidRPr="004A3752" w:rsidRDefault="008A3D02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</w:p>
    <w:p w:rsidR="008A3D02" w:rsidRPr="00635829" w:rsidRDefault="008A3D02" w:rsidP="004A3752">
      <w:pPr>
        <w:tabs>
          <w:tab w:val="left" w:pos="5608"/>
        </w:tabs>
        <w:jc w:val="both"/>
        <w:rPr>
          <w:rFonts w:ascii="Tahoma" w:hAnsi="Tahoma" w:cs="Tahoma"/>
          <w:b/>
          <w:bCs/>
          <w:rtl/>
        </w:rPr>
      </w:pPr>
      <w:r w:rsidRPr="00635829">
        <w:rPr>
          <w:rFonts w:ascii="Tahoma" w:hAnsi="Tahoma" w:cs="Tahoma"/>
          <w:b/>
          <w:bCs/>
          <w:rtl/>
        </w:rPr>
        <w:t>دانشکده علوم پایه</w:t>
      </w:r>
    </w:p>
    <w:p w:rsidR="008A3D02" w:rsidRPr="004A3752" w:rsidRDefault="008A3D02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همزمان با شروع فعال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آموزش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دانشگاه در سال 55 - 54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به عنوان اول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در ساختار سازمان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دانشگاه خدمات آموزش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خود را با 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رش 24 دانشجو در دو رشته « 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ف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ک کاربرد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» آغاز کرد .</w:t>
      </w:r>
    </w:p>
    <w:p w:rsidR="008A3D02" w:rsidRPr="004A3752" w:rsidRDefault="008A3D02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از سال 1366 با گشا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دوره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ارشد در گروهها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زم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شناس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ست شناس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ف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ک و دوره دکتر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گروهها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زم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شناس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ف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ک و 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ست 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هر ساله علاوه بر دوره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کاردان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شمار قابل ملاحظه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دانشجو هم برا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مقاطع ذکر شده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رفته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شود. لازم به 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ادآور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است که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« دانشکده 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اض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علوم کامپ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وتر »</w:t>
      </w:r>
      <w:r w:rsidR="00635829">
        <w:rPr>
          <w:rFonts w:ascii="Tahoma" w:hAnsi="Tahoma" w:cs="Tahoma" w:hint="cs"/>
          <w:rtl/>
        </w:rPr>
        <w:t xml:space="preserve"> </w:t>
      </w:r>
      <w:r w:rsidRPr="004A3752">
        <w:rPr>
          <w:rFonts w:ascii="Tahoma" w:hAnsi="Tahoma" w:cs="Tahoma"/>
          <w:rtl/>
        </w:rPr>
        <w:t>در اجرا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برنامه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گسترش آموزش عال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دانشگاه شه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باهنر کرمان در فرورد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ماه 1374 به صورت دانشکده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مستقل درآمد و از دانشکده علوم پا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ه جدا شد .</w:t>
      </w:r>
    </w:p>
    <w:p w:rsidR="008A3D02" w:rsidRPr="00635829" w:rsidRDefault="008A3D02" w:rsidP="00635829">
      <w:pPr>
        <w:pStyle w:val="ListParagraph"/>
        <w:numPr>
          <w:ilvl w:val="0"/>
          <w:numId w:val="3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زمین</w:t>
      </w:r>
    </w:p>
    <w:p w:rsidR="008A3D02" w:rsidRPr="00635829" w:rsidRDefault="008A3D02" w:rsidP="00635829">
      <w:pPr>
        <w:pStyle w:val="ListParagraph"/>
        <w:numPr>
          <w:ilvl w:val="0"/>
          <w:numId w:val="3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زیست</w:t>
      </w:r>
    </w:p>
    <w:p w:rsidR="008A3D02" w:rsidRPr="00635829" w:rsidRDefault="008A3D02" w:rsidP="00635829">
      <w:pPr>
        <w:pStyle w:val="ListParagraph"/>
        <w:numPr>
          <w:ilvl w:val="0"/>
          <w:numId w:val="3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فیزیک</w:t>
      </w:r>
    </w:p>
    <w:p w:rsidR="008A3D02" w:rsidRPr="00635829" w:rsidRDefault="008A3D02" w:rsidP="00635829">
      <w:pPr>
        <w:pStyle w:val="ListParagraph"/>
        <w:numPr>
          <w:ilvl w:val="0"/>
          <w:numId w:val="3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شیمی</w:t>
      </w:r>
    </w:p>
    <w:p w:rsidR="0096504D" w:rsidRPr="004A3752" w:rsidRDefault="0096504D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</w:p>
    <w:p w:rsidR="0096504D" w:rsidRPr="00635829" w:rsidRDefault="0096504D" w:rsidP="004A3752">
      <w:pPr>
        <w:tabs>
          <w:tab w:val="left" w:pos="5608"/>
        </w:tabs>
        <w:jc w:val="both"/>
        <w:rPr>
          <w:rFonts w:ascii="Tahoma" w:hAnsi="Tahoma" w:cs="Tahoma"/>
          <w:b/>
          <w:bCs/>
          <w:rtl/>
        </w:rPr>
      </w:pPr>
      <w:r w:rsidRPr="00635829">
        <w:rPr>
          <w:rFonts w:ascii="Tahoma" w:hAnsi="Tahoma" w:cs="Tahoma"/>
          <w:b/>
          <w:bCs/>
          <w:rtl/>
        </w:rPr>
        <w:t>دانشکده فن</w:t>
      </w:r>
      <w:r w:rsidR="004A3752" w:rsidRPr="00635829">
        <w:rPr>
          <w:rFonts w:ascii="Tahoma" w:hAnsi="Tahoma" w:cs="Tahoma"/>
          <w:b/>
          <w:bCs/>
          <w:rtl/>
        </w:rPr>
        <w:t>ی</w:t>
      </w:r>
      <w:r w:rsidRPr="00635829">
        <w:rPr>
          <w:rFonts w:ascii="Tahoma" w:hAnsi="Tahoma" w:cs="Tahoma"/>
          <w:b/>
          <w:bCs/>
          <w:rtl/>
        </w:rPr>
        <w:t xml:space="preserve"> و مهندس</w:t>
      </w:r>
      <w:r w:rsidR="004A3752" w:rsidRPr="00635829">
        <w:rPr>
          <w:rFonts w:ascii="Tahoma" w:hAnsi="Tahoma" w:cs="Tahoma"/>
          <w:b/>
          <w:bCs/>
          <w:rtl/>
        </w:rPr>
        <w:t>ی</w:t>
      </w:r>
    </w:p>
    <w:p w:rsidR="0096504D" w:rsidRPr="00635829" w:rsidRDefault="0096504D" w:rsidP="00635829">
      <w:pPr>
        <w:pStyle w:val="ListParagraph"/>
        <w:numPr>
          <w:ilvl w:val="0"/>
          <w:numId w:val="4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برق</w:t>
      </w:r>
    </w:p>
    <w:p w:rsidR="0096504D" w:rsidRPr="00635829" w:rsidRDefault="0096504D" w:rsidP="00635829">
      <w:pPr>
        <w:pStyle w:val="ListParagraph"/>
        <w:numPr>
          <w:ilvl w:val="0"/>
          <w:numId w:val="4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شیمی</w:t>
      </w:r>
    </w:p>
    <w:p w:rsidR="0096504D" w:rsidRPr="00635829" w:rsidRDefault="0096504D" w:rsidP="00635829">
      <w:pPr>
        <w:pStyle w:val="ListParagraph"/>
        <w:numPr>
          <w:ilvl w:val="0"/>
          <w:numId w:val="4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صنایع</w:t>
      </w:r>
    </w:p>
    <w:p w:rsidR="0096504D" w:rsidRPr="00635829" w:rsidRDefault="0096504D" w:rsidP="00635829">
      <w:pPr>
        <w:pStyle w:val="ListParagraph"/>
        <w:numPr>
          <w:ilvl w:val="0"/>
          <w:numId w:val="4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عمران</w:t>
      </w:r>
    </w:p>
    <w:p w:rsidR="0096504D" w:rsidRPr="00635829" w:rsidRDefault="0096504D" w:rsidP="00635829">
      <w:pPr>
        <w:pStyle w:val="ListParagraph"/>
        <w:numPr>
          <w:ilvl w:val="0"/>
          <w:numId w:val="4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کامپیوتر</w:t>
      </w:r>
    </w:p>
    <w:p w:rsidR="0096504D" w:rsidRPr="00635829" w:rsidRDefault="0096504D" w:rsidP="00635829">
      <w:pPr>
        <w:pStyle w:val="ListParagraph"/>
        <w:numPr>
          <w:ilvl w:val="0"/>
          <w:numId w:val="4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مواد</w:t>
      </w:r>
    </w:p>
    <w:p w:rsidR="0096504D" w:rsidRPr="00635829" w:rsidRDefault="0096504D" w:rsidP="00635829">
      <w:pPr>
        <w:pStyle w:val="ListParagraph"/>
        <w:numPr>
          <w:ilvl w:val="0"/>
          <w:numId w:val="4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معدن</w:t>
      </w:r>
    </w:p>
    <w:p w:rsidR="0096504D" w:rsidRPr="00635829" w:rsidRDefault="0096504D" w:rsidP="00635829">
      <w:pPr>
        <w:pStyle w:val="ListParagraph"/>
        <w:numPr>
          <w:ilvl w:val="0"/>
          <w:numId w:val="4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مکانیک</w:t>
      </w:r>
    </w:p>
    <w:p w:rsidR="0096504D" w:rsidRPr="00635829" w:rsidRDefault="0096504D" w:rsidP="00635829">
      <w:pPr>
        <w:pStyle w:val="ListParagraph"/>
        <w:numPr>
          <w:ilvl w:val="0"/>
          <w:numId w:val="4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نفت و گاز</w:t>
      </w:r>
    </w:p>
    <w:p w:rsidR="00550B65" w:rsidRPr="004A3752" w:rsidRDefault="00550B65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</w:p>
    <w:p w:rsidR="00550B65" w:rsidRPr="00635829" w:rsidRDefault="00550B65" w:rsidP="004A3752">
      <w:pPr>
        <w:tabs>
          <w:tab w:val="left" w:pos="5608"/>
        </w:tabs>
        <w:jc w:val="both"/>
        <w:rPr>
          <w:rFonts w:ascii="Tahoma" w:hAnsi="Tahoma" w:cs="Tahoma"/>
          <w:b/>
          <w:bCs/>
          <w:rtl/>
        </w:rPr>
      </w:pPr>
      <w:r w:rsidRPr="00635829">
        <w:rPr>
          <w:rFonts w:ascii="Tahoma" w:hAnsi="Tahoma" w:cs="Tahoma"/>
          <w:b/>
          <w:bCs/>
          <w:rtl/>
        </w:rPr>
        <w:t>دانشکده کشاورز</w:t>
      </w:r>
      <w:r w:rsidR="004A3752" w:rsidRPr="00635829">
        <w:rPr>
          <w:rFonts w:ascii="Tahoma" w:hAnsi="Tahoma" w:cs="Tahoma"/>
          <w:b/>
          <w:bCs/>
          <w:rtl/>
        </w:rPr>
        <w:t>ی</w:t>
      </w:r>
    </w:p>
    <w:p w:rsidR="0096504D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آب</w:t>
      </w:r>
    </w:p>
    <w:p w:rsidR="00550B65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اقتصاد کشاورزی</w:t>
      </w:r>
    </w:p>
    <w:p w:rsidR="00550B65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تولیدات گیاهی</w:t>
      </w:r>
    </w:p>
    <w:p w:rsidR="00550B65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lastRenderedPageBreak/>
        <w:t>گروه مهندسی خاکشناسی</w:t>
      </w:r>
    </w:p>
    <w:p w:rsidR="00550B65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زراعت و اصلاح نباتات</w:t>
      </w:r>
    </w:p>
    <w:p w:rsidR="00550B65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</w:t>
      </w:r>
      <w:r w:rsidR="00635829" w:rsidRPr="00635829">
        <w:rPr>
          <w:rFonts w:ascii="Tahoma" w:hAnsi="Tahoma" w:cs="Tahoma"/>
          <w:rtl/>
        </w:rPr>
        <w:t xml:space="preserve"> </w:t>
      </w:r>
      <w:r w:rsidRPr="00635829">
        <w:rPr>
          <w:rFonts w:ascii="Tahoma" w:hAnsi="Tahoma" w:cs="Tahoma"/>
          <w:rtl/>
        </w:rPr>
        <w:t>علوم دامی</w:t>
      </w:r>
    </w:p>
    <w:p w:rsidR="00550B65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گیاهپزشکی</w:t>
      </w:r>
    </w:p>
    <w:p w:rsidR="00550B65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صنایع غذایی</w:t>
      </w:r>
    </w:p>
    <w:p w:rsidR="00550B65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بیوتکنولوژی</w:t>
      </w:r>
    </w:p>
    <w:p w:rsidR="00550B65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مکانیک ماشین های کشاورزی</w:t>
      </w:r>
    </w:p>
    <w:p w:rsidR="005B349A" w:rsidRPr="004A3752" w:rsidRDefault="005B349A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</w:p>
    <w:p w:rsidR="005B349A" w:rsidRPr="00635829" w:rsidRDefault="005B349A" w:rsidP="004A3752">
      <w:pPr>
        <w:tabs>
          <w:tab w:val="left" w:pos="5608"/>
        </w:tabs>
        <w:jc w:val="both"/>
        <w:rPr>
          <w:rFonts w:ascii="Tahoma" w:hAnsi="Tahoma" w:cs="Tahoma"/>
          <w:b/>
          <w:bCs/>
          <w:rtl/>
        </w:rPr>
      </w:pPr>
      <w:r w:rsidRPr="00635829">
        <w:rPr>
          <w:rFonts w:ascii="Tahoma" w:hAnsi="Tahoma" w:cs="Tahoma"/>
          <w:b/>
          <w:bCs/>
          <w:rtl/>
        </w:rPr>
        <w:t>دانشکده مد</w:t>
      </w:r>
      <w:r w:rsidR="004A3752" w:rsidRPr="00635829">
        <w:rPr>
          <w:rFonts w:ascii="Tahoma" w:hAnsi="Tahoma" w:cs="Tahoma"/>
          <w:b/>
          <w:bCs/>
          <w:rtl/>
        </w:rPr>
        <w:t>ی</w:t>
      </w:r>
      <w:r w:rsidRPr="00635829">
        <w:rPr>
          <w:rFonts w:ascii="Tahoma" w:hAnsi="Tahoma" w:cs="Tahoma"/>
          <w:b/>
          <w:bCs/>
          <w:rtl/>
        </w:rPr>
        <w:t>ر</w:t>
      </w:r>
      <w:r w:rsidR="004A3752" w:rsidRPr="00635829">
        <w:rPr>
          <w:rFonts w:ascii="Tahoma" w:hAnsi="Tahoma" w:cs="Tahoma"/>
          <w:b/>
          <w:bCs/>
          <w:rtl/>
        </w:rPr>
        <w:t>ی</w:t>
      </w:r>
      <w:r w:rsidRPr="00635829">
        <w:rPr>
          <w:rFonts w:ascii="Tahoma" w:hAnsi="Tahoma" w:cs="Tahoma"/>
          <w:b/>
          <w:bCs/>
          <w:rtl/>
        </w:rPr>
        <w:t>ت و اقتصاد</w:t>
      </w:r>
    </w:p>
    <w:p w:rsidR="005B349A" w:rsidRPr="004A3752" w:rsidRDefault="005B349A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 تحولات اقتصاد جهان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حرکت اقتصاد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ران به سمت رشد و توسعه در کنار حاکم شدن نگرش علم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به تصم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م 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اقتصاد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مال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موجب اهم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ب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از 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رشته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اقتصاد، حسابدار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شده است. وارد شدن 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اض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ات و کامپ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وتر در حوزه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سه رشته موجب شده است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سه رشته جزء رشته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تراز اول کشور محسوب شوند. بر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اساس و با توجه به استعدادها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بالقوه بازرگان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صنعت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معدن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و کشاورز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منطقه جنوب</w:t>
      </w:r>
      <w:r w:rsidR="00F75F73">
        <w:rPr>
          <w:rFonts w:ascii="Tahoma" w:hAnsi="Tahoma" w:cs="Tahoma" w:hint="cs"/>
          <w:rtl/>
        </w:rPr>
        <w:t xml:space="preserve"> </w:t>
      </w:r>
      <w:r w:rsidRPr="004A3752">
        <w:rPr>
          <w:rFonts w:ascii="Tahoma" w:hAnsi="Tahoma" w:cs="Tahoma"/>
          <w:rtl/>
        </w:rPr>
        <w:t>شرق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ران و خصوصا" استان کرمان و نقش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که متخصص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رشته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اقتصاد، حسابدار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توانند در فرآ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ند رشد و توسعه مل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منطقه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داشته باشند، موجب شد تا در سال 1375 دانشکده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و اقتصاد رسما" فعال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خود را با سه رشته اقتصاد، حسابدار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در مقطع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روزانه و شبانه آغاز نما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د. به دل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 نقش برجسته دوره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تحص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لات تکم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از بازار کار به متخصص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سه رشته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درسال 1382 رشته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ارشد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بازرگان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راه انداز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سپس رشته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ارشد اقتصاد و حسابدار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ز به ترت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ب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در سال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1383 و1384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جاد شدند. خوشبختانه به دل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 اهم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رشته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در کشور، دانشکده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و اقتصاد توانسته است رشته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ارشد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اجرائ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بحران و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کارآفر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را که تعداد معدود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دانشگاه در کشور دارا هستند تا سال 1387 راه انداز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نما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د.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تا کنون در 50 طرح مهم پژوهش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استان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مل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مشارکت مستق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م داشته است</w:t>
      </w:r>
      <w:r w:rsidR="00635829">
        <w:rPr>
          <w:rFonts w:ascii="Tahoma" w:hAnsi="Tahoma" w:cs="Tahoma"/>
          <w:rtl/>
        </w:rPr>
        <w:t xml:space="preserve">. </w:t>
      </w:r>
      <w:r w:rsidRPr="004A3752">
        <w:rPr>
          <w:rFonts w:ascii="Tahoma" w:hAnsi="Tahoma" w:cs="Tahoma"/>
          <w:rtl/>
        </w:rPr>
        <w:t>از سال 1379 تاکنون 17 جلد کتاب توسط اعضاء 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ئت علم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تال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ف و ترجمه شده است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که برخ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از آنها به عنوان کتاب درس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دانشگاه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مختلف کشور مورد استفاده قرار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رند. با تلاش اعضا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ئت علم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مقالات 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مجلات و سم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نارها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داخل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خارج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به چاپ رس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ده است و در کنار آن اعضاء 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ئت علم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دانشکده با حضورعلم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عمل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خود در شوراها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مشاوره استان نقش موثر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تصم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م ساز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استان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داشته اند و به خوب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توانسته اند ارتباط صنعت و دانشگاه را محقق نما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ند. دانشکده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و اقتصاد با تلاش اعضاء 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ئت علم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خود و فراخوان سراسر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توانسته مجله دانش حسابدار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را با درجه علم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- پژوهش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راه انداز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نما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د. که شماره اول آن در بهار 89 به چاپ خواهد رس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د. همچن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اقدام به چاپ مجله توسعه و سرما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ه نموده است که شماره 4 آن 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ز وارد بازار گرد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ده است.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دارا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 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ک کتابخانه تخصص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است که ب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از2700 جلد کتاب تخصص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همچن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تعداد قابل توجه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مجله تخصص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ژه دانشجو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ان تحص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لات تکم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است. در دانشکده به دل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 اهم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پژوهش و تحق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ق سا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کامپ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وتر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مجهز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برا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دانشجو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ان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ارشد راه انداز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شده است. لازم به ذکر است که برگزار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8 سم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نار معتبر استان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مل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ز در کارنامه دانشکده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و اقتصاد قراردارد.</w:t>
      </w:r>
    </w:p>
    <w:p w:rsidR="005B349A" w:rsidRPr="004A3752" w:rsidRDefault="005B349A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آنچه مسلم است وجود 24 عضو 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ئت علم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140 دانشجو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ارشد در6رشته تخصص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تحص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لات تکم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کتابخانه و سا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مجهز و تجربه مشارکت گسترده در طرح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پژوهش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انگر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است که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تواند همچون گذشته نقش ارزنده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شرو اهداف نظام مقدس جمهور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اسلام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توسعه استان کرمان داشته باشد. </w:t>
      </w:r>
    </w:p>
    <w:p w:rsidR="00635829" w:rsidRDefault="00635829" w:rsidP="004A3752">
      <w:pPr>
        <w:tabs>
          <w:tab w:val="left" w:pos="5608"/>
        </w:tabs>
        <w:jc w:val="both"/>
        <w:rPr>
          <w:rFonts w:ascii="Tahoma" w:hAnsi="Tahoma" w:cs="Tahoma" w:hint="cs"/>
          <w:rtl/>
        </w:rPr>
      </w:pPr>
    </w:p>
    <w:p w:rsidR="005B349A" w:rsidRPr="004A3752" w:rsidRDefault="00635829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lastRenderedPageBreak/>
        <w:t xml:space="preserve"> </w:t>
      </w:r>
      <w:r w:rsidR="005B349A" w:rsidRPr="004A3752">
        <w:rPr>
          <w:rFonts w:ascii="Tahoma" w:hAnsi="Tahoma" w:cs="Tahoma"/>
          <w:rtl/>
        </w:rPr>
        <w:t>رؤسا</w:t>
      </w:r>
      <w:r w:rsidR="004A3752">
        <w:rPr>
          <w:rFonts w:ascii="Tahoma" w:hAnsi="Tahoma" w:cs="Tahoma"/>
          <w:rtl/>
        </w:rPr>
        <w:t>ی</w:t>
      </w:r>
      <w:r w:rsidR="005B349A" w:rsidRPr="004A3752">
        <w:rPr>
          <w:rFonts w:ascii="Tahoma" w:hAnsi="Tahoma" w:cs="Tahoma"/>
          <w:rtl/>
        </w:rPr>
        <w:t xml:space="preserve"> دانشکده از ابتدا تا کنون : </w:t>
      </w:r>
    </w:p>
    <w:p w:rsidR="005B349A" w:rsidRPr="004A3752" w:rsidRDefault="005B349A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1 -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مهد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ابراه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نژاد رفسنجان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</w:t>
      </w:r>
    </w:p>
    <w:p w:rsidR="005B349A" w:rsidRPr="004A3752" w:rsidRDefault="005B349A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2 -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 xml:space="preserve">اسدا... خواهنده کارنما </w:t>
      </w:r>
    </w:p>
    <w:p w:rsidR="0096504D" w:rsidRPr="004A3752" w:rsidRDefault="005B349A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3 -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عبدالمج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جلائ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اسفندآباد</w:t>
      </w:r>
      <w:r w:rsidR="004A3752">
        <w:rPr>
          <w:rFonts w:ascii="Tahoma" w:hAnsi="Tahoma" w:cs="Tahoma"/>
          <w:rtl/>
        </w:rPr>
        <w:t>ی</w:t>
      </w:r>
    </w:p>
    <w:p w:rsidR="00D832AF" w:rsidRPr="004A3752" w:rsidRDefault="00D832AF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</w:p>
    <w:p w:rsidR="00D832AF" w:rsidRPr="00635829" w:rsidRDefault="00D832AF" w:rsidP="004A3752">
      <w:pPr>
        <w:tabs>
          <w:tab w:val="left" w:pos="5608"/>
        </w:tabs>
        <w:jc w:val="both"/>
        <w:rPr>
          <w:rFonts w:ascii="Tahoma" w:hAnsi="Tahoma" w:cs="Tahoma"/>
          <w:b/>
          <w:bCs/>
          <w:rtl/>
        </w:rPr>
      </w:pPr>
      <w:r w:rsidRPr="00635829">
        <w:rPr>
          <w:rFonts w:ascii="Tahoma" w:hAnsi="Tahoma" w:cs="Tahoma"/>
          <w:b/>
          <w:bCs/>
          <w:rtl/>
        </w:rPr>
        <w:t>دانشکده هنر و معماری صبا</w:t>
      </w:r>
    </w:p>
    <w:p w:rsidR="00D832AF" w:rsidRPr="004A3752" w:rsidRDefault="00D832AF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غنا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فرهنگ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نه تار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خ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گوناگون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دست آفر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ده ها و هنرها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بوم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سنت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استان کرمان، زم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نه و انگ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زه مناسب و مساعد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برا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احداث دانشکده هنر در دانشگاه شه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باهنر کرمان بود. بر هم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اساس گشا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دانشکده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به نام «صنا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ع دست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» به وزارت فرهنگ و آموزش عال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شنهاد گرد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.</w:t>
      </w:r>
    </w:p>
    <w:p w:rsidR="00D832AF" w:rsidRPr="004A3752" w:rsidRDefault="00D832AF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وزارت فرهنگ پس از انجام مطالعات و بررس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ها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لازم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شنهاد را 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رفت و گشا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را به نام «دانشکده هنر» تصو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ب کرده و به دانشگاه شه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باهنرکرمان ابلاغ نمود .</w:t>
      </w:r>
    </w:p>
    <w:p w:rsidR="00D832AF" w:rsidRPr="004A3752" w:rsidRDefault="00D832AF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هدف از احداث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در کرمان علاوه بر گسترش و افزا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رشته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تحص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دانشگاه همانا شناخت، اح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اء تقو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و گسترش صنا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ع و هنرها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مدرن و بوم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دست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همچن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ترب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روها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کارآمد و کارشناسان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برا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سازمان ها و ادارات و شرکت ها</w:t>
      </w:r>
      <w:r w:rsidR="004A3752">
        <w:rPr>
          <w:rFonts w:ascii="Tahoma" w:hAnsi="Tahoma" w:cs="Tahoma"/>
          <w:rtl/>
        </w:rPr>
        <w:t>یی</w:t>
      </w:r>
      <w:r w:rsidRPr="004A3752">
        <w:rPr>
          <w:rFonts w:ascii="Tahoma" w:hAnsi="Tahoma" w:cs="Tahoma"/>
          <w:rtl/>
        </w:rPr>
        <w:t xml:space="preserve"> است که به گونه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با دن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هنر،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راث فرهنگ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صنا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ع بوم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هنرها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سنت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ران سر و کار دارند</w:t>
      </w:r>
      <w:r w:rsidR="00635829">
        <w:rPr>
          <w:rFonts w:ascii="Tahoma" w:hAnsi="Tahoma" w:cs="Tahoma"/>
          <w:rtl/>
        </w:rPr>
        <w:t xml:space="preserve">. </w:t>
      </w:r>
      <w:r w:rsidRPr="004A3752">
        <w:rPr>
          <w:rFonts w:ascii="Tahoma" w:hAnsi="Tahoma" w:cs="Tahoma"/>
          <w:rtl/>
        </w:rPr>
        <w:t>از جمله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سازمانها که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توانند از فارغ التحص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لان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بهره مند شوند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سازمان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راث فرهنگ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وزارت فرهنگ و ارشاد اسلام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سازمان صدا و 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ما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جمهور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اسلام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وزارت آموزش و پرورش، سازمان صنا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ع دست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شرکت فرش هستند</w:t>
      </w:r>
      <w:r w:rsidR="00635829">
        <w:rPr>
          <w:rFonts w:ascii="Tahoma" w:hAnsi="Tahoma" w:cs="Tahoma"/>
          <w:rtl/>
        </w:rPr>
        <w:t xml:space="preserve">. </w:t>
      </w:r>
      <w:r w:rsidRPr="004A3752">
        <w:rPr>
          <w:rFonts w:ascii="Tahoma" w:hAnsi="Tahoma" w:cs="Tahoma"/>
          <w:rtl/>
        </w:rPr>
        <w:t>همچن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به منظور حفظ و ترو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ج هنر و ترب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روها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متخصّص و کارآمد در جلسه مورخ 24/7/73 با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جاد رشته معمار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موافقت بعمل آمد دانشکده هنر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با 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رش 20 نفر دانشجو درمقطع کادان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معمار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محل کاروانسرا گنجعل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خان رسماً شروع به کار کرد. در سال 1374 مجوز 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رش دانشجو در رشته کاردان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هنرها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سنت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اخذ گرد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و در سال 1375 با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جاد رشته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مرمت و اح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ابن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ه تار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خ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نقاش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مقطع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موافقت اصول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بعمل آمد و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دو گروه از سال 76 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دانشجو شدند و سپس گروه فرش از سال 77 با 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رش 30 دانشجو رسماً فعّال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خود را آغاز کرد واز سال 81 در مقطع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رشته معمار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دانشکده اقدام به جذب دانشجو نموده است. دانشکده هنر و معمار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صبا از سال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88 به ساختمان جد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دالاحداث خوددر داخل پرد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زه افضل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پور نقل مکان کرد. </w:t>
      </w:r>
    </w:p>
    <w:p w:rsidR="00D832AF" w:rsidRPr="004A3752" w:rsidRDefault="00D832AF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مقاطع تحص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</w:t>
      </w:r>
      <w:r w:rsidR="004A3752">
        <w:rPr>
          <w:rFonts w:ascii="Tahoma" w:hAnsi="Tahoma" w:cs="Tahoma"/>
          <w:rtl/>
        </w:rPr>
        <w:t>ی</w:t>
      </w:r>
    </w:p>
    <w:p w:rsidR="00D832AF" w:rsidRPr="004A3752" w:rsidRDefault="00D832AF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1- مقطع کاردان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: </w:t>
      </w:r>
    </w:p>
    <w:p w:rsidR="00D832AF" w:rsidRPr="004A3752" w:rsidRDefault="00635829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     </w:t>
      </w:r>
      <w:r w:rsidR="00D832AF" w:rsidRPr="004A3752">
        <w:rPr>
          <w:rFonts w:ascii="Tahoma" w:hAnsi="Tahoma" w:cs="Tahoma"/>
          <w:rtl/>
        </w:rPr>
        <w:t>- هنرها</w:t>
      </w:r>
      <w:r w:rsidR="004A3752">
        <w:rPr>
          <w:rFonts w:ascii="Tahoma" w:hAnsi="Tahoma" w:cs="Tahoma"/>
          <w:rtl/>
        </w:rPr>
        <w:t>ی</w:t>
      </w:r>
      <w:r w:rsidR="00D832AF" w:rsidRPr="004A3752">
        <w:rPr>
          <w:rFonts w:ascii="Tahoma" w:hAnsi="Tahoma" w:cs="Tahoma"/>
          <w:rtl/>
        </w:rPr>
        <w:t xml:space="preserve"> سنت</w:t>
      </w:r>
      <w:r w:rsidR="004A3752">
        <w:rPr>
          <w:rFonts w:ascii="Tahoma" w:hAnsi="Tahoma" w:cs="Tahoma"/>
          <w:rtl/>
        </w:rPr>
        <w:t>ی</w:t>
      </w:r>
      <w:r w:rsidR="00D832AF" w:rsidRPr="004A3752">
        <w:rPr>
          <w:rFonts w:ascii="Tahoma" w:hAnsi="Tahoma" w:cs="Tahoma"/>
          <w:rtl/>
        </w:rPr>
        <w:t xml:space="preserve"> </w:t>
      </w:r>
    </w:p>
    <w:p w:rsidR="00D832AF" w:rsidRPr="004A3752" w:rsidRDefault="00D832AF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2- مقطع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: </w:t>
      </w:r>
    </w:p>
    <w:p w:rsidR="00D832AF" w:rsidRPr="004A3752" w:rsidRDefault="00635829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     </w:t>
      </w:r>
      <w:r w:rsidR="00D832AF" w:rsidRPr="004A3752">
        <w:rPr>
          <w:rFonts w:ascii="Tahoma" w:hAnsi="Tahoma" w:cs="Tahoma"/>
          <w:rtl/>
        </w:rPr>
        <w:t>- معمار</w:t>
      </w:r>
      <w:r w:rsidR="004A3752">
        <w:rPr>
          <w:rFonts w:ascii="Tahoma" w:hAnsi="Tahoma" w:cs="Tahoma"/>
          <w:rtl/>
        </w:rPr>
        <w:t>ی</w:t>
      </w:r>
    </w:p>
    <w:p w:rsidR="00D832AF" w:rsidRPr="004A3752" w:rsidRDefault="00635829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     </w:t>
      </w:r>
      <w:r w:rsidR="00D832AF" w:rsidRPr="004A3752">
        <w:rPr>
          <w:rFonts w:ascii="Tahoma" w:hAnsi="Tahoma" w:cs="Tahoma"/>
          <w:rtl/>
        </w:rPr>
        <w:t>- مرمت واح</w:t>
      </w:r>
      <w:r w:rsidR="004A3752">
        <w:rPr>
          <w:rFonts w:ascii="Tahoma" w:hAnsi="Tahoma" w:cs="Tahoma"/>
          <w:rtl/>
        </w:rPr>
        <w:t>ی</w:t>
      </w:r>
      <w:r w:rsidR="00D832AF" w:rsidRPr="004A3752">
        <w:rPr>
          <w:rFonts w:ascii="Tahoma" w:hAnsi="Tahoma" w:cs="Tahoma"/>
          <w:rtl/>
        </w:rPr>
        <w:t>ا</w:t>
      </w:r>
      <w:r w:rsidR="004A3752">
        <w:rPr>
          <w:rFonts w:ascii="Tahoma" w:hAnsi="Tahoma" w:cs="Tahoma"/>
          <w:rtl/>
        </w:rPr>
        <w:t>ی</w:t>
      </w:r>
      <w:r w:rsidR="00D832AF" w:rsidRPr="004A3752">
        <w:rPr>
          <w:rFonts w:ascii="Tahoma" w:hAnsi="Tahoma" w:cs="Tahoma"/>
          <w:rtl/>
        </w:rPr>
        <w:t xml:space="preserve"> بناها</w:t>
      </w:r>
      <w:r w:rsidR="004A3752">
        <w:rPr>
          <w:rFonts w:ascii="Tahoma" w:hAnsi="Tahoma" w:cs="Tahoma"/>
          <w:rtl/>
        </w:rPr>
        <w:t>ی</w:t>
      </w:r>
      <w:r w:rsidR="00D832AF" w:rsidRPr="004A3752">
        <w:rPr>
          <w:rFonts w:ascii="Tahoma" w:hAnsi="Tahoma" w:cs="Tahoma"/>
          <w:rtl/>
        </w:rPr>
        <w:t xml:space="preserve"> تار</w:t>
      </w:r>
      <w:r w:rsidR="004A3752">
        <w:rPr>
          <w:rFonts w:ascii="Tahoma" w:hAnsi="Tahoma" w:cs="Tahoma"/>
          <w:rtl/>
        </w:rPr>
        <w:t>ی</w:t>
      </w:r>
      <w:r w:rsidR="00D832AF" w:rsidRPr="004A3752">
        <w:rPr>
          <w:rFonts w:ascii="Tahoma" w:hAnsi="Tahoma" w:cs="Tahoma"/>
          <w:rtl/>
        </w:rPr>
        <w:t>خ</w:t>
      </w:r>
      <w:r w:rsidR="004A3752">
        <w:rPr>
          <w:rFonts w:ascii="Tahoma" w:hAnsi="Tahoma" w:cs="Tahoma"/>
          <w:rtl/>
        </w:rPr>
        <w:t>ی</w:t>
      </w:r>
    </w:p>
    <w:p w:rsidR="00D832AF" w:rsidRPr="004A3752" w:rsidRDefault="00635829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     </w:t>
      </w:r>
      <w:r w:rsidR="00D832AF" w:rsidRPr="004A3752">
        <w:rPr>
          <w:rFonts w:ascii="Tahoma" w:hAnsi="Tahoma" w:cs="Tahoma"/>
          <w:rtl/>
        </w:rPr>
        <w:t>- فرش</w:t>
      </w:r>
    </w:p>
    <w:p w:rsidR="00575E99" w:rsidRPr="004A3752" w:rsidRDefault="00635829" w:rsidP="00635829">
      <w:pPr>
        <w:tabs>
          <w:tab w:val="left" w:pos="5608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rtl/>
        </w:rPr>
        <w:t xml:space="preserve">     </w:t>
      </w:r>
      <w:r w:rsidR="00D832AF" w:rsidRPr="004A3752">
        <w:rPr>
          <w:rFonts w:ascii="Tahoma" w:hAnsi="Tahoma" w:cs="Tahoma"/>
          <w:rtl/>
        </w:rPr>
        <w:t>- نقاش</w:t>
      </w:r>
      <w:r w:rsidR="004A3752">
        <w:rPr>
          <w:rFonts w:ascii="Tahoma" w:hAnsi="Tahoma" w:cs="Tahoma"/>
          <w:rtl/>
        </w:rPr>
        <w:t>ی</w:t>
      </w:r>
      <w:r w:rsidR="008315D4" w:rsidRPr="004A3752">
        <w:rPr>
          <w:rFonts w:ascii="Tahoma" w:hAnsi="Tahoma" w:cs="Tahoma"/>
          <w:rtl/>
        </w:rPr>
        <w:tab/>
      </w:r>
    </w:p>
    <w:sectPr w:rsidR="00575E99" w:rsidRPr="004A3752" w:rsidSect="005421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5625"/>
    <w:multiLevelType w:val="hybridMultilevel"/>
    <w:tmpl w:val="CE70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0CD0"/>
    <w:multiLevelType w:val="hybridMultilevel"/>
    <w:tmpl w:val="5D0C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6368"/>
    <w:multiLevelType w:val="hybridMultilevel"/>
    <w:tmpl w:val="BA78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76A42"/>
    <w:multiLevelType w:val="hybridMultilevel"/>
    <w:tmpl w:val="7008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95911"/>
    <w:multiLevelType w:val="hybridMultilevel"/>
    <w:tmpl w:val="6A92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E17E4"/>
    <w:rsid w:val="004210C3"/>
    <w:rsid w:val="004A3752"/>
    <w:rsid w:val="0054214B"/>
    <w:rsid w:val="00550B65"/>
    <w:rsid w:val="00575E99"/>
    <w:rsid w:val="005B349A"/>
    <w:rsid w:val="005B48B7"/>
    <w:rsid w:val="00635829"/>
    <w:rsid w:val="007E17E4"/>
    <w:rsid w:val="008315D4"/>
    <w:rsid w:val="008A3D02"/>
    <w:rsid w:val="0096504D"/>
    <w:rsid w:val="00CA20D8"/>
    <w:rsid w:val="00D67F9D"/>
    <w:rsid w:val="00D832AF"/>
    <w:rsid w:val="00E2088D"/>
    <w:rsid w:val="00ED07A0"/>
    <w:rsid w:val="00F7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7F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7954">
          <w:marLeft w:val="0"/>
          <w:marRight w:val="0"/>
          <w:marTop w:val="413"/>
          <w:marBottom w:val="4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0941">
                      <w:marLeft w:val="63"/>
                      <w:marRight w:val="63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571">
          <w:marLeft w:val="0"/>
          <w:marRight w:val="0"/>
          <w:marTop w:val="413"/>
          <w:marBottom w:val="4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2E3840"/>
                    <w:bottom w:val="none" w:sz="0" w:space="0" w:color="auto"/>
                    <w:right w:val="single" w:sz="4" w:space="6" w:color="2E3840"/>
                  </w:divBdr>
                  <w:divsChild>
                    <w:div w:id="2048676160">
                      <w:marLeft w:val="63"/>
                      <w:marRight w:val="63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2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07">
          <w:marLeft w:val="0"/>
          <w:marRight w:val="0"/>
          <w:marTop w:val="413"/>
          <w:marBottom w:val="4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3524">
                      <w:marLeft w:val="63"/>
                      <w:marRight w:val="63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7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590671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7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6399">
          <w:marLeft w:val="0"/>
          <w:marRight w:val="0"/>
          <w:marTop w:val="413"/>
          <w:marBottom w:val="4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8287">
                      <w:marLeft w:val="63"/>
                      <w:marRight w:val="63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5879">
          <w:marLeft w:val="0"/>
          <w:marRight w:val="0"/>
          <w:marTop w:val="413"/>
          <w:marBottom w:val="4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2E3840"/>
                    <w:bottom w:val="none" w:sz="0" w:space="0" w:color="auto"/>
                    <w:right w:val="single" w:sz="4" w:space="6" w:color="2E3840"/>
                  </w:divBdr>
                  <w:divsChild>
                    <w:div w:id="27487135">
                      <w:marLeft w:val="63"/>
                      <w:marRight w:val="63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5227">
          <w:marLeft w:val="0"/>
          <w:marRight w:val="0"/>
          <w:marTop w:val="413"/>
          <w:marBottom w:val="4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983">
                      <w:marLeft w:val="63"/>
                      <w:marRight w:val="63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8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672">
          <w:marLeft w:val="0"/>
          <w:marRight w:val="0"/>
          <w:marTop w:val="49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7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5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13</cp:revision>
  <dcterms:created xsi:type="dcterms:W3CDTF">2012-08-12T08:42:00Z</dcterms:created>
  <dcterms:modified xsi:type="dcterms:W3CDTF">2012-08-12T10:13:00Z</dcterms:modified>
</cp:coreProperties>
</file>